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F1D" w:rsidRDefault="00F04F1D" w:rsidP="00F04F1D">
      <w:bookmarkStart w:id="0" w:name="_GoBack"/>
      <w:bookmarkEnd w:id="0"/>
    </w:p>
    <w:p w:rsidR="00F04F1D" w:rsidRDefault="00F04F1D" w:rsidP="00F04F1D"/>
    <w:p w:rsidR="00F04F1D" w:rsidRDefault="00F04F1D" w:rsidP="00F04F1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04F1D" w:rsidRDefault="00F04F1D" w:rsidP="00F04F1D"/>
    <w:p w:rsidR="00F04F1D" w:rsidRDefault="00F04F1D" w:rsidP="00F04F1D"/>
    <w:p w:rsidR="00F04F1D" w:rsidRDefault="00F04F1D" w:rsidP="00F04F1D"/>
    <w:p w:rsidR="00F04F1D" w:rsidRDefault="00F04F1D" w:rsidP="00F04F1D"/>
    <w:p w:rsidR="00F04F1D" w:rsidRPr="00F04F1D" w:rsidRDefault="00F04F1D" w:rsidP="00F04F1D">
      <w:pPr>
        <w:rPr>
          <w:b/>
        </w:rPr>
      </w:pPr>
      <w:r w:rsidRPr="00F04F1D">
        <w:rPr>
          <w:b/>
        </w:rPr>
        <w:t>18.01.2017</w:t>
      </w:r>
      <w:r w:rsidRPr="00F04F1D">
        <w:rPr>
          <w:b/>
        </w:rPr>
        <w:tab/>
      </w:r>
      <w:r w:rsidRPr="00F04F1D">
        <w:rPr>
          <w:b/>
        </w:rPr>
        <w:tab/>
        <w:t>№</w:t>
      </w:r>
      <w:r w:rsidRPr="00F04F1D">
        <w:rPr>
          <w:b/>
        </w:rPr>
        <w:tab/>
      </w:r>
      <w:r w:rsidRPr="00F04F1D">
        <w:rPr>
          <w:b/>
        </w:rPr>
        <w:tab/>
        <w:t>19</w:t>
      </w:r>
    </w:p>
    <w:p w:rsidR="00F04F1D" w:rsidRDefault="00F04F1D" w:rsidP="00F04F1D"/>
    <w:p w:rsidR="00F04F1D" w:rsidRDefault="00F04F1D" w:rsidP="00F04F1D"/>
    <w:p w:rsidR="00F04F1D" w:rsidRDefault="00F04F1D" w:rsidP="00F04F1D">
      <w:pPr>
        <w:rPr>
          <w:b/>
          <w:sz w:val="28"/>
          <w:szCs w:val="28"/>
        </w:rPr>
      </w:pPr>
      <w:r w:rsidRPr="00994C5C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>в муниципальную</w:t>
      </w:r>
    </w:p>
    <w:p w:rsidR="00F04F1D" w:rsidRDefault="00F04F1D" w:rsidP="00F04F1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программу «Управление муниципальным</w:t>
      </w:r>
    </w:p>
    <w:p w:rsidR="00F04F1D" w:rsidRDefault="00F04F1D" w:rsidP="00F04F1D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имуществом и земельными ресурсами в</w:t>
      </w:r>
    </w:p>
    <w:p w:rsidR="00F04F1D" w:rsidRDefault="00F04F1D" w:rsidP="00F04F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городе Курчатове Курской области на </w:t>
      </w:r>
    </w:p>
    <w:p w:rsidR="00F04F1D" w:rsidRDefault="00F04F1D" w:rsidP="00F04F1D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2016-2020 годы», утвержденную</w:t>
      </w:r>
    </w:p>
    <w:p w:rsidR="00F04F1D" w:rsidRDefault="00F04F1D" w:rsidP="00F04F1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постановлением администрации города</w:t>
      </w:r>
    </w:p>
    <w:p w:rsidR="00F04F1D" w:rsidRDefault="00F04F1D" w:rsidP="00F04F1D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Курчатова от 30.09.2015 № 1174</w:t>
      </w:r>
    </w:p>
    <w:p w:rsidR="00F04F1D" w:rsidRDefault="00F04F1D" w:rsidP="00F04F1D">
      <w:pPr>
        <w:rPr>
          <w:sz w:val="28"/>
          <w:szCs w:val="28"/>
        </w:rPr>
      </w:pPr>
    </w:p>
    <w:p w:rsidR="00F04F1D" w:rsidRDefault="00F04F1D" w:rsidP="00F04F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ст.7 Федерального закона от 06.10.2003 № 131-ФЗ «Об общих принципах организации местного самоуправления в Российской Федерации», администрация города Курчатова ПОСТАНОВЛЯЕТ:</w:t>
      </w:r>
    </w:p>
    <w:p w:rsidR="00F04F1D" w:rsidRDefault="00F04F1D" w:rsidP="00F04F1D">
      <w:pPr>
        <w:jc w:val="both"/>
        <w:rPr>
          <w:sz w:val="28"/>
          <w:szCs w:val="28"/>
        </w:rPr>
      </w:pPr>
    </w:p>
    <w:p w:rsidR="00F04F1D" w:rsidRDefault="00F04F1D" w:rsidP="00F04F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муниципальную программу «Управление муниципальным имуществом и земельными ресурсами в городе Курчатове Курской области на 2016-2020 годы», утвержденную постановлением администрации города Курчатова от 30.09.2015 № 1174, следующие изменения:</w:t>
      </w:r>
    </w:p>
    <w:p w:rsidR="00F04F1D" w:rsidRDefault="00F04F1D" w:rsidP="00F04F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Раздел «Объемы бюджетных ассигнований муниципальной программы» Паспорта муниципальной программы города Курчатова «Управление муниципальным имуществом и земельными ресурсами в городе Курчатове Курской области на 2016-2020 годы» (далее Программы) изложить в новой редакции:</w:t>
      </w:r>
    </w:p>
    <w:p w:rsidR="00F04F1D" w:rsidRDefault="00F04F1D" w:rsidP="00F04F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738D2">
        <w:rPr>
          <w:sz w:val="28"/>
          <w:szCs w:val="28"/>
        </w:rPr>
        <w:t xml:space="preserve">Общий объем </w:t>
      </w:r>
      <w:r>
        <w:rPr>
          <w:sz w:val="28"/>
          <w:szCs w:val="28"/>
        </w:rPr>
        <w:t xml:space="preserve">бюджетных ассигнований на реализацию муниципальной программы за счет средств бюджета города Курчатова составляет 60024,422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., в том числе по годам:</w:t>
      </w:r>
    </w:p>
    <w:p w:rsidR="00F04F1D" w:rsidRPr="00F738D2" w:rsidRDefault="00F04F1D" w:rsidP="00F04F1D">
      <w:pPr>
        <w:ind w:firstLine="708"/>
        <w:jc w:val="both"/>
        <w:rPr>
          <w:sz w:val="28"/>
          <w:szCs w:val="28"/>
        </w:rPr>
      </w:pPr>
      <w:r w:rsidRPr="00F738D2">
        <w:rPr>
          <w:sz w:val="28"/>
          <w:szCs w:val="28"/>
        </w:rPr>
        <w:t>2016 год – 1</w:t>
      </w:r>
      <w:r>
        <w:rPr>
          <w:sz w:val="28"/>
          <w:szCs w:val="28"/>
        </w:rPr>
        <w:t>1 717</w:t>
      </w:r>
      <w:r w:rsidRPr="00F738D2">
        <w:rPr>
          <w:sz w:val="28"/>
          <w:szCs w:val="28"/>
        </w:rPr>
        <w:t>,</w:t>
      </w:r>
      <w:r>
        <w:rPr>
          <w:sz w:val="28"/>
          <w:szCs w:val="28"/>
        </w:rPr>
        <w:t>656</w:t>
      </w:r>
      <w:r w:rsidRPr="00F738D2">
        <w:rPr>
          <w:sz w:val="28"/>
          <w:szCs w:val="28"/>
        </w:rPr>
        <w:t xml:space="preserve"> </w:t>
      </w:r>
      <w:proofErr w:type="spellStart"/>
      <w:r w:rsidRPr="00F738D2">
        <w:rPr>
          <w:sz w:val="28"/>
          <w:szCs w:val="28"/>
        </w:rPr>
        <w:t>тыс.руб</w:t>
      </w:r>
      <w:proofErr w:type="spellEnd"/>
      <w:r w:rsidRPr="00F738D2">
        <w:rPr>
          <w:sz w:val="28"/>
          <w:szCs w:val="28"/>
        </w:rPr>
        <w:t>.;</w:t>
      </w:r>
    </w:p>
    <w:p w:rsidR="00F04F1D" w:rsidRPr="00F738D2" w:rsidRDefault="00F04F1D" w:rsidP="00F04F1D">
      <w:pPr>
        <w:ind w:firstLine="708"/>
        <w:jc w:val="both"/>
        <w:rPr>
          <w:sz w:val="28"/>
          <w:szCs w:val="28"/>
        </w:rPr>
      </w:pPr>
      <w:r w:rsidRPr="00F738D2">
        <w:rPr>
          <w:sz w:val="28"/>
          <w:szCs w:val="28"/>
        </w:rPr>
        <w:t>2017 год – 1</w:t>
      </w:r>
      <w:r>
        <w:rPr>
          <w:sz w:val="28"/>
          <w:szCs w:val="28"/>
        </w:rPr>
        <w:t>0 816</w:t>
      </w:r>
      <w:r w:rsidRPr="00F738D2">
        <w:rPr>
          <w:sz w:val="28"/>
          <w:szCs w:val="28"/>
        </w:rPr>
        <w:t>,</w:t>
      </w:r>
      <w:r>
        <w:rPr>
          <w:sz w:val="28"/>
          <w:szCs w:val="28"/>
        </w:rPr>
        <w:t>704</w:t>
      </w:r>
      <w:r w:rsidRPr="00F738D2">
        <w:rPr>
          <w:sz w:val="28"/>
          <w:szCs w:val="28"/>
        </w:rPr>
        <w:t xml:space="preserve"> </w:t>
      </w:r>
      <w:proofErr w:type="spellStart"/>
      <w:r w:rsidRPr="00F738D2">
        <w:rPr>
          <w:sz w:val="28"/>
          <w:szCs w:val="28"/>
        </w:rPr>
        <w:t>тыс.руб</w:t>
      </w:r>
      <w:proofErr w:type="spellEnd"/>
      <w:r w:rsidRPr="00F738D2">
        <w:rPr>
          <w:sz w:val="28"/>
          <w:szCs w:val="28"/>
        </w:rPr>
        <w:t>.;</w:t>
      </w:r>
    </w:p>
    <w:p w:rsidR="00F04F1D" w:rsidRDefault="00F04F1D" w:rsidP="00F04F1D">
      <w:pPr>
        <w:ind w:firstLine="708"/>
        <w:jc w:val="both"/>
        <w:rPr>
          <w:sz w:val="28"/>
          <w:szCs w:val="28"/>
        </w:rPr>
      </w:pPr>
      <w:r w:rsidRPr="00F738D2">
        <w:rPr>
          <w:sz w:val="28"/>
          <w:szCs w:val="28"/>
        </w:rPr>
        <w:t>2018 год – 1</w:t>
      </w:r>
      <w:r>
        <w:rPr>
          <w:sz w:val="28"/>
          <w:szCs w:val="28"/>
        </w:rPr>
        <w:t>0 915,362</w:t>
      </w:r>
      <w:r w:rsidRPr="00F738D2">
        <w:rPr>
          <w:sz w:val="28"/>
          <w:szCs w:val="28"/>
        </w:rPr>
        <w:t xml:space="preserve"> </w:t>
      </w:r>
      <w:proofErr w:type="spellStart"/>
      <w:r w:rsidRPr="00F738D2">
        <w:rPr>
          <w:sz w:val="28"/>
          <w:szCs w:val="28"/>
        </w:rPr>
        <w:t>тыс.руб</w:t>
      </w:r>
      <w:proofErr w:type="spellEnd"/>
      <w:r w:rsidRPr="00F738D2">
        <w:rPr>
          <w:sz w:val="28"/>
          <w:szCs w:val="28"/>
        </w:rPr>
        <w:t>.;</w:t>
      </w:r>
    </w:p>
    <w:p w:rsidR="00F04F1D" w:rsidRPr="00F738D2" w:rsidRDefault="00F04F1D" w:rsidP="00F04F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2019 год – 9 982,6</w:t>
      </w:r>
      <w:r w:rsidRPr="00F738D2">
        <w:rPr>
          <w:sz w:val="28"/>
          <w:szCs w:val="28"/>
        </w:rPr>
        <w:t xml:space="preserve"> </w:t>
      </w:r>
      <w:proofErr w:type="spellStart"/>
      <w:r w:rsidRPr="00F738D2">
        <w:rPr>
          <w:sz w:val="28"/>
          <w:szCs w:val="28"/>
        </w:rPr>
        <w:t>тыс.руб</w:t>
      </w:r>
      <w:proofErr w:type="spellEnd"/>
      <w:r w:rsidRPr="00F738D2">
        <w:rPr>
          <w:sz w:val="28"/>
          <w:szCs w:val="28"/>
        </w:rPr>
        <w:t>.;</w:t>
      </w:r>
    </w:p>
    <w:p w:rsidR="00F04F1D" w:rsidRDefault="00F04F1D" w:rsidP="00F04F1D">
      <w:pPr>
        <w:jc w:val="both"/>
        <w:rPr>
          <w:sz w:val="28"/>
          <w:szCs w:val="28"/>
        </w:rPr>
      </w:pPr>
      <w:r w:rsidRPr="00F738D2">
        <w:rPr>
          <w:sz w:val="28"/>
          <w:szCs w:val="28"/>
        </w:rPr>
        <w:tab/>
        <w:t>2020 год – 16</w:t>
      </w:r>
      <w:r>
        <w:rPr>
          <w:sz w:val="28"/>
          <w:szCs w:val="28"/>
        </w:rPr>
        <w:t xml:space="preserve"> 592</w:t>
      </w:r>
      <w:r w:rsidRPr="00F738D2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F738D2">
        <w:rPr>
          <w:sz w:val="28"/>
          <w:szCs w:val="28"/>
        </w:rPr>
        <w:t xml:space="preserve"> </w:t>
      </w:r>
      <w:proofErr w:type="spellStart"/>
      <w:r w:rsidRPr="00F738D2">
        <w:rPr>
          <w:sz w:val="28"/>
          <w:szCs w:val="28"/>
        </w:rPr>
        <w:t>тыс.руб</w:t>
      </w:r>
      <w:proofErr w:type="spellEnd"/>
      <w:r w:rsidRPr="00F738D2">
        <w:rPr>
          <w:sz w:val="28"/>
          <w:szCs w:val="28"/>
        </w:rPr>
        <w:t>.</w:t>
      </w:r>
    </w:p>
    <w:p w:rsidR="00F04F1D" w:rsidRDefault="00F04F1D" w:rsidP="00F04F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 бюджетных ассигнований бюджета города Курчатова на реализацию подпрограмм составит:</w:t>
      </w:r>
    </w:p>
    <w:p w:rsidR="00F04F1D" w:rsidRPr="00FE7EEA" w:rsidRDefault="00F04F1D" w:rsidP="00F04F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подпрограмме 1 «Управление муниципальной программой и обеспечение условий реализации на 2016-2020 годы» - </w:t>
      </w:r>
      <w:r w:rsidRPr="00FE7EEA">
        <w:rPr>
          <w:sz w:val="28"/>
          <w:szCs w:val="28"/>
        </w:rPr>
        <w:t>31</w:t>
      </w:r>
      <w:r>
        <w:rPr>
          <w:sz w:val="28"/>
          <w:szCs w:val="28"/>
        </w:rPr>
        <w:t>395</w:t>
      </w:r>
      <w:r w:rsidRPr="00FE7EEA">
        <w:rPr>
          <w:sz w:val="28"/>
          <w:szCs w:val="28"/>
        </w:rPr>
        <w:t>,</w:t>
      </w:r>
      <w:r>
        <w:rPr>
          <w:sz w:val="28"/>
          <w:szCs w:val="28"/>
        </w:rPr>
        <w:t>445</w:t>
      </w:r>
      <w:r w:rsidRPr="00FE7EEA">
        <w:rPr>
          <w:sz w:val="28"/>
          <w:szCs w:val="28"/>
        </w:rPr>
        <w:t xml:space="preserve"> </w:t>
      </w:r>
      <w:proofErr w:type="spellStart"/>
      <w:r w:rsidRPr="00FE7EEA">
        <w:rPr>
          <w:sz w:val="28"/>
          <w:szCs w:val="28"/>
        </w:rPr>
        <w:t>тыс.рублей</w:t>
      </w:r>
      <w:proofErr w:type="spellEnd"/>
      <w:r w:rsidRPr="00FE7EEA">
        <w:rPr>
          <w:sz w:val="28"/>
          <w:szCs w:val="28"/>
        </w:rPr>
        <w:t>, в том числе по годам:</w:t>
      </w:r>
    </w:p>
    <w:p w:rsidR="00F04F1D" w:rsidRPr="00FE7EEA" w:rsidRDefault="00F04F1D" w:rsidP="00F04F1D">
      <w:pPr>
        <w:ind w:firstLine="708"/>
        <w:jc w:val="both"/>
        <w:rPr>
          <w:sz w:val="28"/>
          <w:szCs w:val="28"/>
        </w:rPr>
      </w:pPr>
      <w:r w:rsidRPr="00FE7EEA">
        <w:rPr>
          <w:sz w:val="28"/>
          <w:szCs w:val="28"/>
        </w:rPr>
        <w:t xml:space="preserve">2016 год – 6257,107 </w:t>
      </w:r>
      <w:proofErr w:type="spellStart"/>
      <w:r w:rsidRPr="00FE7EEA">
        <w:rPr>
          <w:sz w:val="28"/>
          <w:szCs w:val="28"/>
        </w:rPr>
        <w:t>тыс.руб</w:t>
      </w:r>
      <w:proofErr w:type="spellEnd"/>
      <w:r w:rsidRPr="00FE7EEA">
        <w:rPr>
          <w:sz w:val="28"/>
          <w:szCs w:val="28"/>
        </w:rPr>
        <w:t>.;</w:t>
      </w:r>
    </w:p>
    <w:p w:rsidR="00F04F1D" w:rsidRPr="00FE7EEA" w:rsidRDefault="00F04F1D" w:rsidP="00F04F1D">
      <w:pPr>
        <w:ind w:firstLine="708"/>
        <w:jc w:val="both"/>
        <w:rPr>
          <w:sz w:val="28"/>
          <w:szCs w:val="28"/>
        </w:rPr>
      </w:pPr>
      <w:r w:rsidRPr="00FE7EEA">
        <w:rPr>
          <w:sz w:val="28"/>
          <w:szCs w:val="28"/>
        </w:rPr>
        <w:t>2017 год – 6</w:t>
      </w:r>
      <w:r>
        <w:rPr>
          <w:sz w:val="28"/>
          <w:szCs w:val="28"/>
        </w:rPr>
        <w:t>010</w:t>
      </w:r>
      <w:r w:rsidRPr="00FE7EEA">
        <w:rPr>
          <w:sz w:val="28"/>
          <w:szCs w:val="28"/>
        </w:rPr>
        <w:t>,</w:t>
      </w:r>
      <w:r>
        <w:rPr>
          <w:sz w:val="28"/>
          <w:szCs w:val="28"/>
        </w:rPr>
        <w:t>853</w:t>
      </w:r>
      <w:r w:rsidRPr="00FE7EEA">
        <w:rPr>
          <w:sz w:val="28"/>
          <w:szCs w:val="28"/>
        </w:rPr>
        <w:t xml:space="preserve"> </w:t>
      </w:r>
      <w:proofErr w:type="spellStart"/>
      <w:r w:rsidRPr="00FE7EEA">
        <w:rPr>
          <w:sz w:val="28"/>
          <w:szCs w:val="28"/>
        </w:rPr>
        <w:t>тыс.руб</w:t>
      </w:r>
      <w:proofErr w:type="spellEnd"/>
      <w:r w:rsidRPr="00FE7EEA">
        <w:rPr>
          <w:sz w:val="28"/>
          <w:szCs w:val="28"/>
        </w:rPr>
        <w:t>.;</w:t>
      </w:r>
    </w:p>
    <w:p w:rsidR="00F04F1D" w:rsidRDefault="00F04F1D" w:rsidP="00F04F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2018 год – 6181,586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</w:t>
      </w:r>
    </w:p>
    <w:p w:rsidR="00F04F1D" w:rsidRDefault="00F04F1D" w:rsidP="00F04F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6111,699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</w:t>
      </w:r>
    </w:p>
    <w:p w:rsidR="00F04F1D" w:rsidRDefault="00F04F1D" w:rsidP="00F04F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6834,2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F04F1D" w:rsidRDefault="00F04F1D" w:rsidP="00F04F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подпрограмме 2 «Проведение муниципальной политики в области имущественных и земельных отношений на 2016-2020 годы» - 28628,977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, в том числе по годам:</w:t>
      </w:r>
    </w:p>
    <w:p w:rsidR="00F04F1D" w:rsidRDefault="00F04F1D" w:rsidP="00F04F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5460,549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</w:t>
      </w:r>
    </w:p>
    <w:p w:rsidR="00F04F1D" w:rsidRDefault="00F04F1D" w:rsidP="00F04F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4805,851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</w:t>
      </w:r>
    </w:p>
    <w:p w:rsidR="00F04F1D" w:rsidRDefault="00F04F1D" w:rsidP="00F04F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4733,776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</w:t>
      </w:r>
    </w:p>
    <w:p w:rsidR="00F04F1D" w:rsidRDefault="00F04F1D" w:rsidP="00F04F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3870,901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</w:t>
      </w:r>
    </w:p>
    <w:p w:rsidR="00F04F1D" w:rsidRDefault="00F04F1D" w:rsidP="00F04F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9757,9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.».</w:t>
      </w:r>
    </w:p>
    <w:p w:rsidR="00F04F1D" w:rsidRDefault="00F04F1D" w:rsidP="00F04F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В разделе 9 «Обоснование объема финансовых ресурсов, необходимых для реализации муниципальной программы» Программы абзац второй изложить в новой редакции:</w:t>
      </w:r>
    </w:p>
    <w:p w:rsidR="00F04F1D" w:rsidRDefault="00F04F1D" w:rsidP="00F04F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«Общий объем бюджетных ассигнований на реализацию муниципальной программы за счет средств бюджета города Курчатова составляет 60024,422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в том числе по годам: </w:t>
      </w:r>
      <w:r w:rsidRPr="00F738D2">
        <w:rPr>
          <w:sz w:val="28"/>
          <w:szCs w:val="28"/>
        </w:rPr>
        <w:t>2016 год – 1</w:t>
      </w:r>
      <w:r>
        <w:rPr>
          <w:sz w:val="28"/>
          <w:szCs w:val="28"/>
        </w:rPr>
        <w:t xml:space="preserve">1717,656 </w:t>
      </w:r>
      <w:proofErr w:type="spellStart"/>
      <w:r w:rsidRPr="00F738D2">
        <w:rPr>
          <w:sz w:val="28"/>
          <w:szCs w:val="28"/>
        </w:rPr>
        <w:t>тыс.руб</w:t>
      </w:r>
      <w:proofErr w:type="spellEnd"/>
      <w:r w:rsidRPr="00F738D2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F738D2">
        <w:rPr>
          <w:sz w:val="28"/>
          <w:szCs w:val="28"/>
        </w:rPr>
        <w:t>2017 год – 1</w:t>
      </w:r>
      <w:r>
        <w:rPr>
          <w:sz w:val="28"/>
          <w:szCs w:val="28"/>
        </w:rPr>
        <w:t>0816,704</w:t>
      </w:r>
      <w:r w:rsidRPr="00F738D2">
        <w:rPr>
          <w:sz w:val="28"/>
          <w:szCs w:val="28"/>
        </w:rPr>
        <w:t xml:space="preserve"> </w:t>
      </w:r>
      <w:proofErr w:type="spellStart"/>
      <w:r w:rsidRPr="00F738D2">
        <w:rPr>
          <w:sz w:val="28"/>
          <w:szCs w:val="28"/>
        </w:rPr>
        <w:t>тыс.руб</w:t>
      </w:r>
      <w:proofErr w:type="spellEnd"/>
      <w:r w:rsidRPr="00F738D2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F738D2">
        <w:rPr>
          <w:sz w:val="28"/>
          <w:szCs w:val="28"/>
        </w:rPr>
        <w:t>2018 год – 1</w:t>
      </w:r>
      <w:r>
        <w:rPr>
          <w:sz w:val="28"/>
          <w:szCs w:val="28"/>
        </w:rPr>
        <w:t>0915,362</w:t>
      </w:r>
      <w:r w:rsidRPr="00F738D2">
        <w:rPr>
          <w:sz w:val="28"/>
          <w:szCs w:val="28"/>
        </w:rPr>
        <w:t xml:space="preserve"> </w:t>
      </w:r>
      <w:proofErr w:type="spellStart"/>
      <w:r w:rsidRPr="00F738D2">
        <w:rPr>
          <w:sz w:val="28"/>
          <w:szCs w:val="28"/>
        </w:rPr>
        <w:t>тыс.руб</w:t>
      </w:r>
      <w:proofErr w:type="spellEnd"/>
      <w:r w:rsidRPr="00F738D2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F738D2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9982,6</w:t>
      </w:r>
      <w:r w:rsidRPr="00F738D2">
        <w:rPr>
          <w:sz w:val="28"/>
          <w:szCs w:val="28"/>
        </w:rPr>
        <w:t xml:space="preserve"> </w:t>
      </w:r>
      <w:proofErr w:type="spellStart"/>
      <w:r w:rsidRPr="00F738D2">
        <w:rPr>
          <w:sz w:val="28"/>
          <w:szCs w:val="28"/>
        </w:rPr>
        <w:t>тыс.руб</w:t>
      </w:r>
      <w:proofErr w:type="spellEnd"/>
      <w:r w:rsidRPr="00F738D2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F738D2">
        <w:rPr>
          <w:sz w:val="28"/>
          <w:szCs w:val="28"/>
        </w:rPr>
        <w:tab/>
        <w:t>2020 год – 16</w:t>
      </w:r>
      <w:r>
        <w:rPr>
          <w:sz w:val="28"/>
          <w:szCs w:val="28"/>
        </w:rPr>
        <w:t>592,1</w:t>
      </w:r>
      <w:r w:rsidRPr="00F738D2">
        <w:rPr>
          <w:sz w:val="28"/>
          <w:szCs w:val="28"/>
        </w:rPr>
        <w:t xml:space="preserve"> </w:t>
      </w:r>
      <w:proofErr w:type="spellStart"/>
      <w:r w:rsidRPr="00F738D2">
        <w:rPr>
          <w:sz w:val="28"/>
          <w:szCs w:val="28"/>
        </w:rPr>
        <w:t>тыс.руб</w:t>
      </w:r>
      <w:proofErr w:type="spellEnd"/>
      <w:r w:rsidRPr="00F738D2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F04F1D" w:rsidRDefault="00F04F1D" w:rsidP="00F04F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Раздел «Объемы бюджетных ассигнований подпрограммы» Паспорта подпрограммы 1 «Управление муниципальной программой и обеспечение условий реализации на 2016-2020 годы» Программы изложить в новой редакции:</w:t>
      </w:r>
    </w:p>
    <w:p w:rsidR="00F04F1D" w:rsidRDefault="00F04F1D" w:rsidP="00F04F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738D2">
        <w:rPr>
          <w:sz w:val="28"/>
          <w:szCs w:val="28"/>
        </w:rPr>
        <w:t xml:space="preserve">Общий объем </w:t>
      </w:r>
      <w:r>
        <w:rPr>
          <w:sz w:val="28"/>
          <w:szCs w:val="28"/>
        </w:rPr>
        <w:t xml:space="preserve">бюджетных ассигнований на реализацию подпрограммы за счет средств бюджета города Курчатова составляет 31395,445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, в том числе по годам:</w:t>
      </w:r>
    </w:p>
    <w:p w:rsidR="00F04F1D" w:rsidRPr="00F738D2" w:rsidRDefault="00F04F1D" w:rsidP="00F04F1D">
      <w:pPr>
        <w:ind w:firstLine="708"/>
        <w:jc w:val="both"/>
        <w:rPr>
          <w:sz w:val="28"/>
          <w:szCs w:val="28"/>
        </w:rPr>
      </w:pPr>
      <w:r w:rsidRPr="00F738D2">
        <w:rPr>
          <w:sz w:val="28"/>
          <w:szCs w:val="28"/>
        </w:rPr>
        <w:t xml:space="preserve">2016 год – </w:t>
      </w:r>
      <w:r>
        <w:rPr>
          <w:sz w:val="28"/>
          <w:szCs w:val="28"/>
        </w:rPr>
        <w:t xml:space="preserve">6257,107 </w:t>
      </w:r>
      <w:proofErr w:type="spellStart"/>
      <w:r w:rsidRPr="00F738D2">
        <w:rPr>
          <w:sz w:val="28"/>
          <w:szCs w:val="28"/>
        </w:rPr>
        <w:t>тыс.руб</w:t>
      </w:r>
      <w:proofErr w:type="spellEnd"/>
      <w:r w:rsidRPr="00F738D2">
        <w:rPr>
          <w:sz w:val="28"/>
          <w:szCs w:val="28"/>
        </w:rPr>
        <w:t>.;</w:t>
      </w:r>
    </w:p>
    <w:p w:rsidR="00F04F1D" w:rsidRPr="00F738D2" w:rsidRDefault="00F04F1D" w:rsidP="00F04F1D">
      <w:pPr>
        <w:ind w:firstLine="708"/>
        <w:jc w:val="both"/>
        <w:rPr>
          <w:sz w:val="28"/>
          <w:szCs w:val="28"/>
        </w:rPr>
      </w:pPr>
      <w:r w:rsidRPr="00F738D2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>6010,853</w:t>
      </w:r>
      <w:r w:rsidRPr="00F738D2">
        <w:rPr>
          <w:sz w:val="28"/>
          <w:szCs w:val="28"/>
        </w:rPr>
        <w:t xml:space="preserve"> </w:t>
      </w:r>
      <w:proofErr w:type="spellStart"/>
      <w:r w:rsidRPr="00F738D2">
        <w:rPr>
          <w:sz w:val="28"/>
          <w:szCs w:val="28"/>
        </w:rPr>
        <w:t>тыс.руб</w:t>
      </w:r>
      <w:proofErr w:type="spellEnd"/>
      <w:r w:rsidRPr="00F738D2">
        <w:rPr>
          <w:sz w:val="28"/>
          <w:szCs w:val="28"/>
        </w:rPr>
        <w:t>.;</w:t>
      </w:r>
    </w:p>
    <w:p w:rsidR="00F04F1D" w:rsidRDefault="00F04F1D" w:rsidP="00F04F1D">
      <w:pPr>
        <w:ind w:firstLine="708"/>
        <w:jc w:val="both"/>
        <w:rPr>
          <w:sz w:val="28"/>
          <w:szCs w:val="28"/>
        </w:rPr>
      </w:pPr>
      <w:r w:rsidRPr="00F738D2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6181,586</w:t>
      </w:r>
      <w:r w:rsidRPr="00F738D2">
        <w:rPr>
          <w:sz w:val="28"/>
          <w:szCs w:val="28"/>
        </w:rPr>
        <w:t xml:space="preserve"> </w:t>
      </w:r>
      <w:proofErr w:type="spellStart"/>
      <w:r w:rsidRPr="00F738D2">
        <w:rPr>
          <w:sz w:val="28"/>
          <w:szCs w:val="28"/>
        </w:rPr>
        <w:t>тыс.руб</w:t>
      </w:r>
      <w:proofErr w:type="spellEnd"/>
      <w:r w:rsidRPr="00F738D2">
        <w:rPr>
          <w:sz w:val="28"/>
          <w:szCs w:val="28"/>
        </w:rPr>
        <w:t>.;</w:t>
      </w:r>
    </w:p>
    <w:p w:rsidR="00F04F1D" w:rsidRDefault="00F04F1D" w:rsidP="00F04F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6111,699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</w:t>
      </w:r>
    </w:p>
    <w:p w:rsidR="00F04F1D" w:rsidRDefault="00F04F1D" w:rsidP="00F04F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6834,2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.».</w:t>
      </w:r>
    </w:p>
    <w:p w:rsidR="00F04F1D" w:rsidRDefault="00F04F1D" w:rsidP="00F04F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В разделе 6 «Обоснование объема финансовых ресурсов, необходимых для реализации подпрограммы» подпрограммы 1 «Управление муниципальной программой и обеспечение условий реализации на 2016-2020 годы» Программы абзац первый изложить в новой редакции:</w:t>
      </w:r>
    </w:p>
    <w:p w:rsidR="00F04F1D" w:rsidRDefault="00F04F1D" w:rsidP="00F04F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«Объем финансового обеспечения реализации подпрограммы за счет средств бюджета города Курчатова за весь период ее реализации составляет 31395,445 тыс. рублей, в том числе по годам: 2016 год – 6257,107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2017 год – 6010,853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2018 год – 6181,586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2019 год – 6111,699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2010 год – 6834,2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.».</w:t>
      </w:r>
    </w:p>
    <w:p w:rsidR="00F04F1D" w:rsidRDefault="00F04F1D" w:rsidP="00F04F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Раздел «Объемы бюджетных ассигнований подпрограммы» Паспорта подпрограммы 2 «Проведение муниципальной политики в области имущественных и земельных отношений на 2016-2020 годы» Программы изложить в новой редакции:</w:t>
      </w:r>
    </w:p>
    <w:p w:rsidR="00F04F1D" w:rsidRDefault="00F04F1D" w:rsidP="00F04F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F738D2">
        <w:rPr>
          <w:sz w:val="28"/>
          <w:szCs w:val="28"/>
        </w:rPr>
        <w:t xml:space="preserve">Общий объем </w:t>
      </w:r>
      <w:r>
        <w:rPr>
          <w:sz w:val="28"/>
          <w:szCs w:val="28"/>
        </w:rPr>
        <w:t xml:space="preserve">бюджетных ассигнований на реализацию подпрограммы за счет средств бюджета города Курчатова составляет 28628,977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, в том числе по годам:</w:t>
      </w:r>
    </w:p>
    <w:p w:rsidR="00F04F1D" w:rsidRPr="00F738D2" w:rsidRDefault="00F04F1D" w:rsidP="00F04F1D">
      <w:pPr>
        <w:ind w:firstLine="708"/>
        <w:jc w:val="both"/>
        <w:rPr>
          <w:sz w:val="28"/>
          <w:szCs w:val="28"/>
        </w:rPr>
      </w:pPr>
      <w:r w:rsidRPr="00F738D2">
        <w:rPr>
          <w:sz w:val="28"/>
          <w:szCs w:val="28"/>
        </w:rPr>
        <w:t xml:space="preserve">2016 год – </w:t>
      </w:r>
      <w:r>
        <w:rPr>
          <w:sz w:val="28"/>
          <w:szCs w:val="28"/>
        </w:rPr>
        <w:t>5460,549</w:t>
      </w:r>
      <w:r w:rsidRPr="00F738D2">
        <w:rPr>
          <w:sz w:val="28"/>
          <w:szCs w:val="28"/>
        </w:rPr>
        <w:t xml:space="preserve"> </w:t>
      </w:r>
      <w:proofErr w:type="spellStart"/>
      <w:r w:rsidRPr="00F738D2">
        <w:rPr>
          <w:sz w:val="28"/>
          <w:szCs w:val="28"/>
        </w:rPr>
        <w:t>тыс.руб</w:t>
      </w:r>
      <w:proofErr w:type="spellEnd"/>
      <w:r w:rsidRPr="00F738D2">
        <w:rPr>
          <w:sz w:val="28"/>
          <w:szCs w:val="28"/>
        </w:rPr>
        <w:t>.;</w:t>
      </w:r>
    </w:p>
    <w:p w:rsidR="00F04F1D" w:rsidRPr="00F738D2" w:rsidRDefault="00F04F1D" w:rsidP="00F04F1D">
      <w:pPr>
        <w:ind w:firstLine="708"/>
        <w:jc w:val="both"/>
        <w:rPr>
          <w:sz w:val="28"/>
          <w:szCs w:val="28"/>
        </w:rPr>
      </w:pPr>
      <w:r w:rsidRPr="00F738D2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>4805,851</w:t>
      </w:r>
      <w:r w:rsidRPr="00F738D2">
        <w:rPr>
          <w:sz w:val="28"/>
          <w:szCs w:val="28"/>
        </w:rPr>
        <w:t xml:space="preserve"> </w:t>
      </w:r>
      <w:proofErr w:type="spellStart"/>
      <w:r w:rsidRPr="00F738D2">
        <w:rPr>
          <w:sz w:val="28"/>
          <w:szCs w:val="28"/>
        </w:rPr>
        <w:t>тыс.руб</w:t>
      </w:r>
      <w:proofErr w:type="spellEnd"/>
      <w:r w:rsidRPr="00F738D2">
        <w:rPr>
          <w:sz w:val="28"/>
          <w:szCs w:val="28"/>
        </w:rPr>
        <w:t>.;</w:t>
      </w:r>
    </w:p>
    <w:p w:rsidR="00F04F1D" w:rsidRDefault="00F04F1D" w:rsidP="00F04F1D">
      <w:pPr>
        <w:ind w:firstLine="708"/>
        <w:jc w:val="both"/>
        <w:rPr>
          <w:sz w:val="28"/>
          <w:szCs w:val="28"/>
        </w:rPr>
      </w:pPr>
      <w:r w:rsidRPr="00F738D2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4733,776</w:t>
      </w:r>
      <w:r w:rsidRPr="00F738D2">
        <w:rPr>
          <w:sz w:val="28"/>
          <w:szCs w:val="28"/>
        </w:rPr>
        <w:t xml:space="preserve"> </w:t>
      </w:r>
      <w:proofErr w:type="spellStart"/>
      <w:r w:rsidRPr="00F738D2">
        <w:rPr>
          <w:sz w:val="28"/>
          <w:szCs w:val="28"/>
        </w:rPr>
        <w:t>тыс.руб</w:t>
      </w:r>
      <w:proofErr w:type="spellEnd"/>
      <w:r w:rsidRPr="00F738D2">
        <w:rPr>
          <w:sz w:val="28"/>
          <w:szCs w:val="28"/>
        </w:rPr>
        <w:t>.;</w:t>
      </w:r>
    </w:p>
    <w:p w:rsidR="00F04F1D" w:rsidRDefault="00F04F1D" w:rsidP="00F04F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3870,901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</w:t>
      </w:r>
    </w:p>
    <w:p w:rsidR="00F04F1D" w:rsidRDefault="00F04F1D" w:rsidP="00F04F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9757,9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.».</w:t>
      </w:r>
    </w:p>
    <w:p w:rsidR="00F04F1D" w:rsidRDefault="00F04F1D" w:rsidP="00F04F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 В разделе 6 «Обоснование объема финансовых ресурсов, необходимых для реализации подпрограммы» подпрограммы 2 «Проведение муниципальной политики в области имущественных и земельных отношений на 2016-2020 годы» Программы абзац первый изложить в новой редакции:</w:t>
      </w:r>
    </w:p>
    <w:p w:rsidR="00F04F1D" w:rsidRDefault="00F04F1D" w:rsidP="00F04F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«Объем финансового обеспечения реализации подпрограммы за счет средств бюджета города Курчатова за весь период ее реализации составляет 28628,977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в том числе по годам: 2016 год – 5460,549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2017 год – 4805,851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2018 год – 4733,776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2019 год – 3870,901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2010 год – 9757,9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.».</w:t>
      </w:r>
    </w:p>
    <w:p w:rsidR="00F04F1D" w:rsidRDefault="00F04F1D" w:rsidP="00F04F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Приложение № 2 «Перечень основных мероприятий муниципальной программы (подпрограммы) </w:t>
      </w:r>
      <w:r w:rsidRPr="009A6EA3">
        <w:rPr>
          <w:sz w:val="28"/>
          <w:szCs w:val="28"/>
        </w:rPr>
        <w:t>«Управление муниципальным имуществом и земельными ресурсами в городе Курчатове Курской области на 2016-2020 годы» изложить в новой редакции (приложение № 1).</w:t>
      </w:r>
    </w:p>
    <w:p w:rsidR="00F04F1D" w:rsidRDefault="00F04F1D" w:rsidP="00F04F1D">
      <w:pPr>
        <w:ind w:firstLine="708"/>
        <w:jc w:val="both"/>
        <w:rPr>
          <w:sz w:val="28"/>
          <w:szCs w:val="28"/>
        </w:rPr>
      </w:pPr>
      <w:r w:rsidRPr="009A6EA3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9A6EA3">
        <w:rPr>
          <w:sz w:val="28"/>
          <w:szCs w:val="28"/>
        </w:rPr>
        <w:t>. Приложение № 3 «Ресурсное обеспечение и прогнозная (справочная) оценка расходов федерального бюджета, областного бюджета, бюджет</w:t>
      </w:r>
      <w:r>
        <w:rPr>
          <w:sz w:val="28"/>
          <w:szCs w:val="28"/>
        </w:rPr>
        <w:t>ов государственных внебюджетных фондов, местных бюджетов</w:t>
      </w:r>
      <w:r w:rsidRPr="009A6EA3">
        <w:rPr>
          <w:sz w:val="28"/>
          <w:szCs w:val="28"/>
        </w:rPr>
        <w:t xml:space="preserve"> и внебюджетных источников на реализацию целей муниципальной программы «Управление муниципальным имуществом и земельными ресурсами в городе Курчатове Курской области на 2016-2020 годы» изложить в новой редакции (приложение № </w:t>
      </w:r>
      <w:r>
        <w:rPr>
          <w:sz w:val="28"/>
          <w:szCs w:val="28"/>
        </w:rPr>
        <w:t>2</w:t>
      </w:r>
      <w:r w:rsidRPr="009A6EA3">
        <w:rPr>
          <w:sz w:val="28"/>
          <w:szCs w:val="28"/>
        </w:rPr>
        <w:t>).</w:t>
      </w:r>
    </w:p>
    <w:p w:rsidR="00F04F1D" w:rsidRDefault="00F04F1D" w:rsidP="00F04F1D">
      <w:pPr>
        <w:ind w:firstLine="708"/>
        <w:jc w:val="both"/>
        <w:rPr>
          <w:sz w:val="28"/>
          <w:szCs w:val="28"/>
        </w:rPr>
      </w:pPr>
      <w:r w:rsidRPr="009A6EA3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9A6EA3">
        <w:rPr>
          <w:sz w:val="28"/>
          <w:szCs w:val="28"/>
        </w:rPr>
        <w:t xml:space="preserve">. Приложение № 4 «Ресурсное обеспечение реализации муниципальной программы «Управление муниципальным имуществом и земельными ресурсами в городе Курчатове Курской области на 2016-2020 годы» за счет средств городского бюджета» изложить в новой редакции (приложение № </w:t>
      </w:r>
      <w:r>
        <w:rPr>
          <w:sz w:val="28"/>
          <w:szCs w:val="28"/>
        </w:rPr>
        <w:t>3</w:t>
      </w:r>
      <w:r w:rsidRPr="009A6EA3">
        <w:rPr>
          <w:sz w:val="28"/>
          <w:szCs w:val="28"/>
        </w:rPr>
        <w:t>).</w:t>
      </w:r>
    </w:p>
    <w:p w:rsidR="00F04F1D" w:rsidRPr="009A6EA3" w:rsidRDefault="00F04F1D" w:rsidP="00F04F1D">
      <w:pPr>
        <w:ind w:firstLine="708"/>
        <w:jc w:val="both"/>
        <w:rPr>
          <w:sz w:val="28"/>
          <w:szCs w:val="28"/>
        </w:rPr>
      </w:pPr>
      <w:r w:rsidRPr="009A6EA3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F04F1D" w:rsidRPr="009A6EA3" w:rsidRDefault="00F04F1D" w:rsidP="00F04F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EA3">
        <w:rPr>
          <w:rFonts w:ascii="Times New Roman" w:hAnsi="Times New Roman" w:cs="Times New Roman"/>
          <w:sz w:val="28"/>
          <w:szCs w:val="28"/>
        </w:rPr>
        <w:tab/>
        <w:t>3. Постановление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 xml:space="preserve">о дня </w:t>
      </w:r>
      <w:r w:rsidRPr="009A6EA3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F04F1D" w:rsidRPr="009A6EA3" w:rsidRDefault="00F04F1D" w:rsidP="00F04F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4F1D" w:rsidRPr="009A6EA3" w:rsidRDefault="00F04F1D" w:rsidP="00F04F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4F1D" w:rsidRPr="009A6EA3" w:rsidRDefault="00F04F1D" w:rsidP="00F04F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4F1D" w:rsidRPr="0072118A" w:rsidRDefault="00F04F1D" w:rsidP="00F04F1D">
      <w:pPr>
        <w:jc w:val="both"/>
        <w:rPr>
          <w:sz w:val="28"/>
          <w:szCs w:val="28"/>
        </w:rPr>
      </w:pPr>
      <w:r w:rsidRPr="0072118A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72118A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proofErr w:type="spellStart"/>
      <w:r>
        <w:rPr>
          <w:sz w:val="28"/>
          <w:szCs w:val="28"/>
        </w:rPr>
        <w:t>И.В.Корпунков</w:t>
      </w:r>
      <w:proofErr w:type="spellEnd"/>
    </w:p>
    <w:p w:rsidR="006F6D3E" w:rsidRDefault="006F6D3E" w:rsidP="005F0A4C">
      <w:pPr>
        <w:jc w:val="both"/>
        <w:rPr>
          <w:sz w:val="28"/>
          <w:szCs w:val="28"/>
        </w:rPr>
        <w:sectPr w:rsidR="006F6D3E" w:rsidSect="006F6D3E">
          <w:headerReference w:type="default" r:id="rId7"/>
          <w:pgSz w:w="11906" w:h="16838"/>
          <w:pgMar w:top="902" w:right="1701" w:bottom="1134" w:left="851" w:header="709" w:footer="709" w:gutter="0"/>
          <w:cols w:space="708"/>
          <w:docGrid w:linePitch="360"/>
        </w:sectPr>
      </w:pPr>
    </w:p>
    <w:p w:rsidR="00061949" w:rsidRPr="00A008EA" w:rsidRDefault="00061949" w:rsidP="00061949">
      <w:pPr>
        <w:pStyle w:val="ConsPlusTitle"/>
        <w:ind w:left="9204" w:right="394" w:firstLine="708"/>
        <w:rPr>
          <w:rFonts w:ascii="Times New Roman" w:hAnsi="Times New Roman" w:cs="Times New Roman"/>
          <w:b w:val="0"/>
          <w:sz w:val="24"/>
          <w:szCs w:val="24"/>
        </w:rPr>
      </w:pPr>
      <w:r w:rsidRPr="00A008EA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№ </w:t>
      </w:r>
      <w:r w:rsidR="000B28BC">
        <w:rPr>
          <w:rFonts w:ascii="Times New Roman" w:hAnsi="Times New Roman" w:cs="Times New Roman"/>
          <w:b w:val="0"/>
          <w:sz w:val="24"/>
          <w:szCs w:val="24"/>
        </w:rPr>
        <w:t>1</w:t>
      </w:r>
    </w:p>
    <w:p w:rsidR="00061949" w:rsidRPr="00A008EA" w:rsidRDefault="00061949" w:rsidP="00061949">
      <w:pPr>
        <w:pStyle w:val="ConsPlusTitle"/>
        <w:ind w:right="394"/>
        <w:rPr>
          <w:rFonts w:ascii="Times New Roman" w:hAnsi="Times New Roman" w:cs="Times New Roman"/>
          <w:b w:val="0"/>
          <w:sz w:val="24"/>
          <w:szCs w:val="24"/>
        </w:rPr>
      </w:pP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  <w:t>к постановлению администрации</w:t>
      </w:r>
    </w:p>
    <w:p w:rsidR="00061949" w:rsidRPr="00A008EA" w:rsidRDefault="00061949" w:rsidP="00061949">
      <w:pPr>
        <w:pStyle w:val="ConsPlusTitle"/>
        <w:ind w:right="394"/>
        <w:rPr>
          <w:rFonts w:ascii="Times New Roman" w:hAnsi="Times New Roman" w:cs="Times New Roman"/>
          <w:b w:val="0"/>
          <w:sz w:val="24"/>
          <w:szCs w:val="24"/>
        </w:rPr>
      </w:pP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  <w:t>города Курчатова</w:t>
      </w:r>
    </w:p>
    <w:p w:rsidR="00061949" w:rsidRPr="009172DB" w:rsidRDefault="00061949" w:rsidP="00061949">
      <w:pPr>
        <w:pStyle w:val="ConsPlusTitle"/>
        <w:ind w:right="394"/>
        <w:rPr>
          <w:rFonts w:ascii="Times New Roman" w:hAnsi="Times New Roman" w:cs="Times New Roman"/>
          <w:b w:val="0"/>
          <w:sz w:val="24"/>
          <w:szCs w:val="24"/>
        </w:rPr>
      </w:pP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9172DB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5C3A27">
        <w:rPr>
          <w:rFonts w:ascii="Times New Roman" w:hAnsi="Times New Roman" w:cs="Times New Roman"/>
          <w:b w:val="0"/>
          <w:sz w:val="24"/>
          <w:szCs w:val="24"/>
        </w:rPr>
        <w:t>18</w:t>
      </w:r>
      <w:r w:rsidR="00BD6A99" w:rsidRPr="009172DB">
        <w:rPr>
          <w:rFonts w:ascii="Times New Roman" w:hAnsi="Times New Roman" w:cs="Times New Roman"/>
          <w:b w:val="0"/>
          <w:sz w:val="24"/>
          <w:szCs w:val="24"/>
        </w:rPr>
        <w:t>.</w:t>
      </w:r>
      <w:r w:rsidR="005C3A27">
        <w:rPr>
          <w:rFonts w:ascii="Times New Roman" w:hAnsi="Times New Roman" w:cs="Times New Roman"/>
          <w:b w:val="0"/>
          <w:sz w:val="24"/>
          <w:szCs w:val="24"/>
        </w:rPr>
        <w:t>0</w:t>
      </w:r>
      <w:r w:rsidR="009172DB" w:rsidRPr="009172DB">
        <w:rPr>
          <w:rFonts w:ascii="Times New Roman" w:hAnsi="Times New Roman" w:cs="Times New Roman"/>
          <w:b w:val="0"/>
          <w:sz w:val="24"/>
          <w:szCs w:val="24"/>
        </w:rPr>
        <w:t>1</w:t>
      </w:r>
      <w:r w:rsidR="003C588B" w:rsidRPr="009172DB">
        <w:rPr>
          <w:rFonts w:ascii="Times New Roman" w:hAnsi="Times New Roman" w:cs="Times New Roman"/>
          <w:b w:val="0"/>
          <w:sz w:val="24"/>
          <w:szCs w:val="24"/>
        </w:rPr>
        <w:t>.2016</w:t>
      </w:r>
      <w:r w:rsidR="005C3A27">
        <w:rPr>
          <w:rFonts w:ascii="Times New Roman" w:hAnsi="Times New Roman" w:cs="Times New Roman"/>
          <w:b w:val="0"/>
          <w:sz w:val="24"/>
          <w:szCs w:val="24"/>
        </w:rPr>
        <w:t>7</w:t>
      </w:r>
      <w:r w:rsidRPr="009172DB">
        <w:rPr>
          <w:rFonts w:ascii="Times New Roman" w:hAnsi="Times New Roman" w:cs="Times New Roman"/>
          <w:b w:val="0"/>
          <w:sz w:val="24"/>
          <w:szCs w:val="24"/>
        </w:rPr>
        <w:t>№</w:t>
      </w:r>
      <w:r w:rsidR="003C588B" w:rsidRPr="009172D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D6A99" w:rsidRPr="009172DB">
        <w:rPr>
          <w:rFonts w:ascii="Times New Roman" w:hAnsi="Times New Roman" w:cs="Times New Roman"/>
          <w:b w:val="0"/>
          <w:sz w:val="24"/>
          <w:szCs w:val="24"/>
        </w:rPr>
        <w:t>1</w:t>
      </w:r>
      <w:r w:rsidR="005C3A27">
        <w:rPr>
          <w:rFonts w:ascii="Times New Roman" w:hAnsi="Times New Roman" w:cs="Times New Roman"/>
          <w:b w:val="0"/>
          <w:sz w:val="24"/>
          <w:szCs w:val="24"/>
        </w:rPr>
        <w:t>9</w:t>
      </w:r>
    </w:p>
    <w:p w:rsidR="00061949" w:rsidRPr="00A008EA" w:rsidRDefault="00061949" w:rsidP="00061949">
      <w:pPr>
        <w:pStyle w:val="ConsPlusTitle"/>
        <w:ind w:right="394"/>
        <w:rPr>
          <w:rFonts w:ascii="Times New Roman" w:hAnsi="Times New Roman" w:cs="Times New Roman"/>
          <w:b w:val="0"/>
          <w:sz w:val="24"/>
          <w:szCs w:val="24"/>
        </w:rPr>
      </w:pPr>
    </w:p>
    <w:p w:rsidR="00691BC8" w:rsidRPr="00667727" w:rsidRDefault="00691BC8" w:rsidP="00691BC8">
      <w:pPr>
        <w:pStyle w:val="ConsPlusTitle"/>
        <w:ind w:left="9204" w:firstLine="708"/>
        <w:rPr>
          <w:rFonts w:ascii="Times New Roman" w:hAnsi="Times New Roman" w:cs="Times New Roman"/>
          <w:b w:val="0"/>
          <w:sz w:val="24"/>
          <w:szCs w:val="24"/>
        </w:rPr>
      </w:pPr>
      <w:r w:rsidRPr="00667727">
        <w:rPr>
          <w:rFonts w:ascii="Times New Roman" w:hAnsi="Times New Roman" w:cs="Times New Roman"/>
          <w:b w:val="0"/>
          <w:sz w:val="24"/>
          <w:szCs w:val="24"/>
        </w:rPr>
        <w:t>Приложение № 2</w:t>
      </w:r>
    </w:p>
    <w:p w:rsidR="00691BC8" w:rsidRPr="00667727" w:rsidRDefault="00691BC8" w:rsidP="00691BC8">
      <w:pPr>
        <w:pStyle w:val="ConsPlusTitle"/>
        <w:ind w:left="9204" w:firstLine="708"/>
        <w:rPr>
          <w:rFonts w:ascii="Times New Roman" w:hAnsi="Times New Roman" w:cs="Times New Roman"/>
          <w:b w:val="0"/>
          <w:sz w:val="24"/>
          <w:szCs w:val="24"/>
        </w:rPr>
      </w:pPr>
      <w:r w:rsidRPr="00667727">
        <w:rPr>
          <w:rFonts w:ascii="Times New Roman" w:hAnsi="Times New Roman" w:cs="Times New Roman"/>
          <w:b w:val="0"/>
          <w:sz w:val="24"/>
          <w:szCs w:val="24"/>
        </w:rPr>
        <w:t>к муниципальной программе</w:t>
      </w:r>
    </w:p>
    <w:p w:rsidR="00691BC8" w:rsidRPr="00667727" w:rsidRDefault="00691BC8" w:rsidP="00691BC8">
      <w:pPr>
        <w:pStyle w:val="ConsPlusTitle"/>
        <w:ind w:left="9204" w:firstLine="708"/>
        <w:rPr>
          <w:rFonts w:ascii="Times New Roman" w:hAnsi="Times New Roman" w:cs="Times New Roman"/>
          <w:b w:val="0"/>
          <w:sz w:val="24"/>
          <w:szCs w:val="24"/>
        </w:rPr>
      </w:pPr>
      <w:r w:rsidRPr="00667727">
        <w:rPr>
          <w:rFonts w:ascii="Times New Roman" w:hAnsi="Times New Roman" w:cs="Times New Roman"/>
          <w:b w:val="0"/>
          <w:sz w:val="24"/>
          <w:szCs w:val="24"/>
        </w:rPr>
        <w:t>«Управление муниципальным имуществом</w:t>
      </w:r>
    </w:p>
    <w:p w:rsidR="00691BC8" w:rsidRPr="00667727" w:rsidRDefault="00691BC8" w:rsidP="00691BC8">
      <w:pPr>
        <w:pStyle w:val="ConsPlusTitle"/>
        <w:ind w:left="9204" w:firstLine="708"/>
        <w:rPr>
          <w:rFonts w:ascii="Times New Roman" w:hAnsi="Times New Roman" w:cs="Times New Roman"/>
          <w:b w:val="0"/>
          <w:sz w:val="24"/>
          <w:szCs w:val="24"/>
        </w:rPr>
      </w:pPr>
      <w:r w:rsidRPr="00667727">
        <w:rPr>
          <w:rFonts w:ascii="Times New Roman" w:hAnsi="Times New Roman" w:cs="Times New Roman"/>
          <w:b w:val="0"/>
          <w:sz w:val="24"/>
          <w:szCs w:val="24"/>
        </w:rPr>
        <w:t>и земельными ресурсами в городе Курчатове</w:t>
      </w:r>
    </w:p>
    <w:p w:rsidR="00691BC8" w:rsidRPr="00667727" w:rsidRDefault="00691BC8" w:rsidP="00691BC8">
      <w:pPr>
        <w:pStyle w:val="ConsPlusTitle"/>
        <w:ind w:left="9204" w:firstLine="708"/>
        <w:rPr>
          <w:rFonts w:ascii="Times New Roman" w:hAnsi="Times New Roman" w:cs="Times New Roman"/>
          <w:b w:val="0"/>
          <w:sz w:val="24"/>
          <w:szCs w:val="24"/>
        </w:rPr>
      </w:pPr>
      <w:r w:rsidRPr="00667727">
        <w:rPr>
          <w:rFonts w:ascii="Times New Roman" w:hAnsi="Times New Roman" w:cs="Times New Roman"/>
          <w:b w:val="0"/>
          <w:sz w:val="24"/>
          <w:szCs w:val="24"/>
        </w:rPr>
        <w:t>Курской области на 2016-2020 годы»</w:t>
      </w:r>
    </w:p>
    <w:p w:rsidR="00691BC8" w:rsidRPr="00667727" w:rsidRDefault="00691BC8" w:rsidP="00691BC8">
      <w:pPr>
        <w:jc w:val="center"/>
      </w:pPr>
    </w:p>
    <w:p w:rsidR="009927A6" w:rsidRPr="009927A6" w:rsidRDefault="009927A6" w:rsidP="009927A6">
      <w:pPr>
        <w:jc w:val="center"/>
        <w:rPr>
          <w:rFonts w:cs="Calibri"/>
          <w:sz w:val="26"/>
          <w:szCs w:val="26"/>
        </w:rPr>
      </w:pPr>
      <w:r w:rsidRPr="009927A6">
        <w:rPr>
          <w:rFonts w:cs="Calibri"/>
          <w:sz w:val="26"/>
          <w:szCs w:val="26"/>
        </w:rPr>
        <w:t>Перечень</w:t>
      </w:r>
    </w:p>
    <w:p w:rsidR="009927A6" w:rsidRPr="009927A6" w:rsidRDefault="009927A6" w:rsidP="009927A6">
      <w:pPr>
        <w:jc w:val="center"/>
        <w:rPr>
          <w:rFonts w:cs="Calibri"/>
          <w:color w:val="000000"/>
          <w:spacing w:val="-7"/>
        </w:rPr>
      </w:pPr>
      <w:r w:rsidRPr="009927A6">
        <w:rPr>
          <w:rFonts w:cs="Calibri"/>
          <w:sz w:val="26"/>
          <w:szCs w:val="26"/>
        </w:rPr>
        <w:t xml:space="preserve">основных мероприятий муниципальной </w:t>
      </w:r>
      <w:r w:rsidRPr="009927A6">
        <w:rPr>
          <w:rFonts w:cs="Calibri"/>
          <w:color w:val="000000"/>
          <w:spacing w:val="-7"/>
          <w:sz w:val="26"/>
          <w:szCs w:val="26"/>
        </w:rPr>
        <w:t>программы (подпрограммы)</w:t>
      </w:r>
      <w:r w:rsidRPr="009927A6">
        <w:rPr>
          <w:rFonts w:cs="Calibri"/>
          <w:color w:val="000000"/>
          <w:spacing w:val="-7"/>
        </w:rPr>
        <w:t xml:space="preserve"> </w:t>
      </w:r>
    </w:p>
    <w:p w:rsidR="009927A6" w:rsidRPr="009927A6" w:rsidRDefault="009927A6" w:rsidP="009927A6">
      <w:pPr>
        <w:jc w:val="center"/>
        <w:rPr>
          <w:sz w:val="26"/>
          <w:szCs w:val="26"/>
        </w:rPr>
      </w:pPr>
      <w:r w:rsidRPr="009927A6">
        <w:rPr>
          <w:b/>
          <w:sz w:val="26"/>
          <w:szCs w:val="26"/>
        </w:rPr>
        <w:t>«</w:t>
      </w:r>
      <w:r w:rsidRPr="009927A6">
        <w:rPr>
          <w:sz w:val="26"/>
          <w:szCs w:val="26"/>
        </w:rPr>
        <w:t>Управление муниципальным имуществом и земельными ресурсами в городе Курчатове Курской области на 2016-2020 годы»</w:t>
      </w:r>
    </w:p>
    <w:p w:rsidR="009927A6" w:rsidRPr="009927A6" w:rsidRDefault="009927A6" w:rsidP="009927A6">
      <w:pPr>
        <w:jc w:val="center"/>
        <w:rPr>
          <w:b/>
          <w:sz w:val="26"/>
          <w:szCs w:val="26"/>
        </w:rPr>
      </w:pPr>
    </w:p>
    <w:tbl>
      <w:tblPr>
        <w:tblW w:w="15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868"/>
        <w:gridCol w:w="12"/>
        <w:gridCol w:w="2332"/>
        <w:gridCol w:w="8"/>
        <w:gridCol w:w="1432"/>
        <w:gridCol w:w="8"/>
        <w:gridCol w:w="1599"/>
        <w:gridCol w:w="21"/>
        <w:gridCol w:w="2139"/>
        <w:gridCol w:w="21"/>
        <w:gridCol w:w="2507"/>
        <w:gridCol w:w="13"/>
        <w:gridCol w:w="1800"/>
      </w:tblGrid>
      <w:tr w:rsidR="009927A6" w:rsidRPr="009927A6" w:rsidTr="00297CE3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>№ п/п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 xml:space="preserve">Номер и </w:t>
            </w:r>
            <w:proofErr w:type="gramStart"/>
            <w:r w:rsidRPr="009927A6">
              <w:rPr>
                <w:rFonts w:cs="Calibri"/>
                <w:sz w:val="20"/>
                <w:szCs w:val="20"/>
              </w:rPr>
              <w:t>наименование  подпрограммы</w:t>
            </w:r>
            <w:proofErr w:type="gramEnd"/>
            <w:r w:rsidRPr="009927A6">
              <w:rPr>
                <w:rFonts w:cs="Calibri"/>
                <w:sz w:val="20"/>
                <w:szCs w:val="20"/>
              </w:rPr>
              <w:t>, основного мероприятия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>Ответственный</w:t>
            </w:r>
          </w:p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>исполнитель</w:t>
            </w:r>
          </w:p>
        </w:tc>
        <w:tc>
          <w:tcPr>
            <w:tcW w:w="3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>Срок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 xml:space="preserve">Последствия </w:t>
            </w:r>
            <w:proofErr w:type="spellStart"/>
            <w:r w:rsidRPr="009927A6">
              <w:rPr>
                <w:rFonts w:cs="Calibri"/>
                <w:sz w:val="20"/>
                <w:szCs w:val="20"/>
              </w:rPr>
              <w:t>нереализации</w:t>
            </w:r>
            <w:proofErr w:type="spellEnd"/>
            <w:r w:rsidRPr="009927A6">
              <w:rPr>
                <w:rFonts w:cs="Calibri"/>
                <w:sz w:val="20"/>
                <w:szCs w:val="20"/>
              </w:rPr>
              <w:t xml:space="preserve"> ведомственной</w:t>
            </w:r>
          </w:p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>целевой программы, основного мероприятия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>Связь с показателями муниципальной программы (подпрограммы)</w:t>
            </w:r>
          </w:p>
        </w:tc>
      </w:tr>
      <w:tr w:rsidR="009927A6" w:rsidRPr="009927A6" w:rsidTr="00297CE3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7A6" w:rsidRPr="009927A6" w:rsidRDefault="009927A6" w:rsidP="009927A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7A6" w:rsidRPr="009927A6" w:rsidRDefault="009927A6" w:rsidP="009927A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7A6" w:rsidRPr="009927A6" w:rsidRDefault="009927A6" w:rsidP="009927A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>начала реализации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>окончания реализации</w:t>
            </w:r>
          </w:p>
        </w:tc>
        <w:tc>
          <w:tcPr>
            <w:tcW w:w="2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7A6" w:rsidRPr="009927A6" w:rsidRDefault="009927A6" w:rsidP="009927A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7A6" w:rsidRPr="009927A6" w:rsidRDefault="009927A6" w:rsidP="009927A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7A6" w:rsidRPr="009927A6" w:rsidRDefault="009927A6" w:rsidP="009927A6">
            <w:pPr>
              <w:rPr>
                <w:rFonts w:cs="Calibri"/>
                <w:sz w:val="20"/>
                <w:szCs w:val="20"/>
              </w:rPr>
            </w:pPr>
          </w:p>
        </w:tc>
      </w:tr>
      <w:tr w:rsidR="009927A6" w:rsidRPr="009927A6" w:rsidTr="00297CE3">
        <w:tc>
          <w:tcPr>
            <w:tcW w:w="154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7A6" w:rsidRPr="009927A6" w:rsidRDefault="009927A6" w:rsidP="009927A6">
            <w:pPr>
              <w:rPr>
                <w:rFonts w:cs="Calibri"/>
                <w:color w:val="000000"/>
                <w:spacing w:val="-7"/>
              </w:rPr>
            </w:pPr>
            <w:r w:rsidRPr="009927A6">
              <w:rPr>
                <w:rFonts w:cs="Calibri"/>
                <w:color w:val="000000"/>
                <w:spacing w:val="-7"/>
              </w:rPr>
              <w:t>Подпрограмма 1. «Управление муниципальной программой и обеспечение условий реализации на 2016-2020 годы»</w:t>
            </w:r>
          </w:p>
          <w:p w:rsidR="009927A6" w:rsidRPr="009927A6" w:rsidRDefault="009927A6" w:rsidP="009927A6">
            <w:pPr>
              <w:rPr>
                <w:rFonts w:cs="Calibri"/>
                <w:sz w:val="20"/>
                <w:szCs w:val="20"/>
              </w:rPr>
            </w:pPr>
          </w:p>
        </w:tc>
      </w:tr>
      <w:tr w:rsidR="009927A6" w:rsidRPr="009927A6" w:rsidTr="00297CE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27A6" w:rsidRPr="009927A6" w:rsidRDefault="009927A6" w:rsidP="009927A6">
            <w:pPr>
              <w:rPr>
                <w:rFonts w:cs="Calibri"/>
                <w:color w:val="000000"/>
                <w:spacing w:val="-7"/>
              </w:rPr>
            </w:pPr>
            <w:r w:rsidRPr="009927A6">
              <w:rPr>
                <w:rFonts w:cs="Calibri"/>
                <w:color w:val="000000"/>
                <w:spacing w:val="-7"/>
              </w:rPr>
              <w:t>1.</w:t>
            </w:r>
          </w:p>
          <w:p w:rsidR="009927A6" w:rsidRPr="009927A6" w:rsidRDefault="009927A6" w:rsidP="009927A6">
            <w:pPr>
              <w:rPr>
                <w:rFonts w:cs="Calibri"/>
                <w:color w:val="000000"/>
                <w:spacing w:val="-7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27A6" w:rsidRPr="009927A6" w:rsidRDefault="009927A6" w:rsidP="009927A6">
            <w:pPr>
              <w:rPr>
                <w:rFonts w:cs="Calibri"/>
                <w:color w:val="000000"/>
                <w:spacing w:val="-7"/>
                <w:sz w:val="20"/>
                <w:szCs w:val="20"/>
              </w:rPr>
            </w:pPr>
            <w:proofErr w:type="gramStart"/>
            <w:r w:rsidRPr="009927A6">
              <w:rPr>
                <w:rFonts w:cs="Calibri"/>
                <w:color w:val="000000"/>
                <w:spacing w:val="-7"/>
                <w:sz w:val="20"/>
                <w:szCs w:val="20"/>
              </w:rPr>
              <w:t>Обеспечение  выполнения</w:t>
            </w:r>
            <w:proofErr w:type="gramEnd"/>
            <w:r w:rsidRPr="009927A6">
              <w:rPr>
                <w:rFonts w:cs="Calibri"/>
                <w:color w:val="000000"/>
                <w:spacing w:val="-7"/>
                <w:sz w:val="20"/>
                <w:szCs w:val="20"/>
              </w:rPr>
              <w:t xml:space="preserve"> функций комитета по управлению имуществом </w:t>
            </w:r>
          </w:p>
          <w:p w:rsidR="009927A6" w:rsidRPr="009927A6" w:rsidRDefault="009927A6" w:rsidP="009927A6">
            <w:pPr>
              <w:rPr>
                <w:rFonts w:cs="Calibri"/>
                <w:color w:val="000000"/>
                <w:spacing w:val="-7"/>
                <w:sz w:val="20"/>
                <w:szCs w:val="20"/>
              </w:rPr>
            </w:pPr>
            <w:r w:rsidRPr="009927A6">
              <w:rPr>
                <w:rFonts w:cs="Calibri"/>
                <w:color w:val="000000"/>
                <w:spacing w:val="-7"/>
                <w:sz w:val="20"/>
                <w:szCs w:val="20"/>
              </w:rPr>
              <w:t xml:space="preserve">г. Курчатова 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 xml:space="preserve">комитет по управлению имуществом </w:t>
            </w:r>
          </w:p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>г. Курчатова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>2016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>2020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27A6" w:rsidRPr="009927A6" w:rsidRDefault="009927A6" w:rsidP="009927A6">
            <w:pPr>
              <w:rPr>
                <w:rFonts w:cs="Calibri"/>
                <w:color w:val="000000"/>
                <w:spacing w:val="-7"/>
                <w:sz w:val="20"/>
                <w:szCs w:val="20"/>
              </w:rPr>
            </w:pPr>
            <w:r w:rsidRPr="009927A6">
              <w:rPr>
                <w:rFonts w:cs="Calibri"/>
                <w:color w:val="000000"/>
                <w:spacing w:val="-7"/>
                <w:sz w:val="20"/>
                <w:szCs w:val="20"/>
              </w:rPr>
              <w:t>Повышение эффективности деятельности</w:t>
            </w:r>
          </w:p>
          <w:p w:rsidR="009927A6" w:rsidRPr="009927A6" w:rsidRDefault="009927A6" w:rsidP="009927A6">
            <w:pPr>
              <w:rPr>
                <w:rFonts w:cs="Calibri"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27A6" w:rsidRPr="009927A6" w:rsidRDefault="009927A6" w:rsidP="009927A6">
            <w:pPr>
              <w:rPr>
                <w:rFonts w:cs="Calibri"/>
                <w:color w:val="000000"/>
                <w:spacing w:val="-7"/>
                <w:sz w:val="20"/>
                <w:szCs w:val="20"/>
              </w:rPr>
            </w:pPr>
            <w:r w:rsidRPr="009927A6">
              <w:rPr>
                <w:rFonts w:cs="Calibri"/>
                <w:color w:val="000000"/>
                <w:spacing w:val="-7"/>
                <w:sz w:val="20"/>
                <w:szCs w:val="20"/>
              </w:rPr>
              <w:t>Ухудшение в деятельности</w:t>
            </w:r>
          </w:p>
          <w:p w:rsidR="009927A6" w:rsidRPr="009927A6" w:rsidRDefault="009927A6" w:rsidP="009927A6">
            <w:pPr>
              <w:rPr>
                <w:rFonts w:cs="Calibri"/>
                <w:color w:val="000000"/>
                <w:spacing w:val="-7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rPr>
                <w:rFonts w:cs="Calibri"/>
                <w:color w:val="000000"/>
                <w:spacing w:val="-7"/>
                <w:sz w:val="22"/>
                <w:szCs w:val="22"/>
              </w:rPr>
            </w:pPr>
            <w:r w:rsidRPr="009927A6">
              <w:rPr>
                <w:rFonts w:cs="Calibri"/>
                <w:color w:val="000000"/>
                <w:spacing w:val="-7"/>
                <w:sz w:val="22"/>
                <w:szCs w:val="22"/>
              </w:rPr>
              <w:t>Показатель № 1.1.</w:t>
            </w:r>
          </w:p>
          <w:p w:rsidR="009927A6" w:rsidRPr="009927A6" w:rsidRDefault="009927A6" w:rsidP="009927A6">
            <w:pPr>
              <w:rPr>
                <w:rFonts w:cs="Calibri"/>
                <w:color w:val="000000"/>
                <w:spacing w:val="-7"/>
                <w:sz w:val="22"/>
                <w:szCs w:val="22"/>
              </w:rPr>
            </w:pPr>
            <w:r w:rsidRPr="009927A6">
              <w:rPr>
                <w:rFonts w:cs="Calibri"/>
                <w:color w:val="000000"/>
                <w:spacing w:val="-7"/>
                <w:sz w:val="22"/>
                <w:szCs w:val="22"/>
              </w:rPr>
              <w:t>приложение № 1</w:t>
            </w:r>
          </w:p>
          <w:p w:rsidR="009927A6" w:rsidRPr="009927A6" w:rsidRDefault="009927A6" w:rsidP="009927A6">
            <w:pPr>
              <w:rPr>
                <w:rFonts w:cs="Calibri"/>
                <w:color w:val="000000"/>
                <w:spacing w:val="-7"/>
              </w:rPr>
            </w:pPr>
          </w:p>
        </w:tc>
      </w:tr>
      <w:tr w:rsidR="009927A6" w:rsidRPr="009927A6" w:rsidTr="00297CE3">
        <w:tc>
          <w:tcPr>
            <w:tcW w:w="154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7A6" w:rsidRPr="009927A6" w:rsidRDefault="009927A6" w:rsidP="009927A6">
            <w:pPr>
              <w:rPr>
                <w:rFonts w:cs="Calibri"/>
                <w:color w:val="000000"/>
                <w:spacing w:val="-7"/>
              </w:rPr>
            </w:pPr>
            <w:r w:rsidRPr="009927A6">
              <w:rPr>
                <w:rFonts w:cs="Calibri"/>
                <w:color w:val="000000"/>
                <w:spacing w:val="-7"/>
              </w:rPr>
              <w:t>Подпрограмма 2. «Проведение муниципальной политики в области имущественных и земельных отношений на 2016-2020 годы»</w:t>
            </w:r>
          </w:p>
          <w:p w:rsidR="009927A6" w:rsidRPr="009927A6" w:rsidRDefault="009927A6" w:rsidP="009927A6">
            <w:pPr>
              <w:rPr>
                <w:rFonts w:cs="Calibri"/>
                <w:color w:val="000000"/>
                <w:spacing w:val="-7"/>
              </w:rPr>
            </w:pPr>
          </w:p>
        </w:tc>
      </w:tr>
      <w:tr w:rsidR="009927A6" w:rsidRPr="009927A6" w:rsidTr="00297CE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>Проведение муниципальной политики в области имущественных и земельных отношений на территории города Курчатова Курской области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 xml:space="preserve">комитет по управлению имуществом </w:t>
            </w:r>
          </w:p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>г. Курчатова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>2016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>2020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rPr>
                <w:rFonts w:cs="Calibri"/>
                <w:color w:val="000000"/>
                <w:spacing w:val="-7"/>
                <w:sz w:val="20"/>
                <w:szCs w:val="20"/>
              </w:rPr>
            </w:pPr>
            <w:r w:rsidRPr="009927A6">
              <w:rPr>
                <w:rFonts w:cs="Calibri"/>
                <w:color w:val="000000"/>
                <w:spacing w:val="-7"/>
                <w:sz w:val="20"/>
                <w:szCs w:val="20"/>
              </w:rPr>
              <w:t>Повышение эффективности деятельности</w:t>
            </w:r>
          </w:p>
          <w:p w:rsidR="009927A6" w:rsidRPr="009927A6" w:rsidRDefault="009927A6" w:rsidP="009927A6">
            <w:pPr>
              <w:rPr>
                <w:rFonts w:cs="Calibri"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rPr>
                <w:rFonts w:cs="Calibri"/>
                <w:color w:val="000000"/>
                <w:spacing w:val="-7"/>
                <w:sz w:val="20"/>
                <w:szCs w:val="20"/>
              </w:rPr>
            </w:pPr>
            <w:r w:rsidRPr="009927A6">
              <w:rPr>
                <w:rFonts w:cs="Calibri"/>
                <w:color w:val="000000"/>
                <w:spacing w:val="-7"/>
                <w:sz w:val="20"/>
                <w:szCs w:val="20"/>
              </w:rPr>
              <w:t>Ухудшение в деятельности</w:t>
            </w:r>
          </w:p>
          <w:p w:rsidR="009927A6" w:rsidRPr="009927A6" w:rsidRDefault="009927A6" w:rsidP="009927A6">
            <w:pPr>
              <w:rPr>
                <w:rFonts w:cs="Calibri"/>
                <w:color w:val="000000"/>
                <w:spacing w:val="-7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>Показатель № 1.1. приложение № 1</w:t>
            </w:r>
          </w:p>
        </w:tc>
      </w:tr>
      <w:tr w:rsidR="009927A6" w:rsidRPr="009927A6" w:rsidTr="00297CE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>2.1.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 xml:space="preserve">Капитальный ремонт помещений здания по </w:t>
            </w:r>
            <w:proofErr w:type="spellStart"/>
            <w:r w:rsidRPr="009927A6">
              <w:rPr>
                <w:rFonts w:cs="Calibri"/>
                <w:sz w:val="20"/>
                <w:szCs w:val="20"/>
              </w:rPr>
              <w:t>ул.Молодежная</w:t>
            </w:r>
            <w:proofErr w:type="spellEnd"/>
            <w:r w:rsidRPr="009927A6">
              <w:rPr>
                <w:rFonts w:cs="Calibri"/>
                <w:sz w:val="20"/>
                <w:szCs w:val="20"/>
              </w:rPr>
              <w:t>, д.9</w:t>
            </w:r>
          </w:p>
          <w:p w:rsidR="009927A6" w:rsidRPr="009927A6" w:rsidRDefault="009927A6" w:rsidP="009927A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lastRenderedPageBreak/>
              <w:t xml:space="preserve">комитет по управлению имуществом </w:t>
            </w:r>
          </w:p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>г. Курчатова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>2020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>2020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>увеличение срока эксплуатации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>ухудшение технического состояния имущества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>Показатель № 2.3. приложение № 1</w:t>
            </w:r>
          </w:p>
        </w:tc>
      </w:tr>
      <w:tr w:rsidR="009927A6" w:rsidRPr="009927A6" w:rsidTr="00297CE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>2.2.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>Ремонт мемориальных</w:t>
            </w:r>
          </w:p>
          <w:p w:rsidR="009927A6" w:rsidRPr="009927A6" w:rsidRDefault="009927A6" w:rsidP="009927A6">
            <w:pPr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>досок, памятников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 xml:space="preserve">комитет по управлению имуществом </w:t>
            </w:r>
          </w:p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>г. Курчатова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>2020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>2020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>увеличение срока эксплуатации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26"/>
                <w:szCs w:val="26"/>
              </w:rPr>
            </w:pPr>
            <w:r w:rsidRPr="009927A6">
              <w:rPr>
                <w:rFonts w:cs="Calibri"/>
                <w:sz w:val="20"/>
                <w:szCs w:val="20"/>
              </w:rPr>
              <w:t>ухудшение технического состояния имущества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>Показатель № 2.3. приложение № 1</w:t>
            </w:r>
          </w:p>
        </w:tc>
      </w:tr>
      <w:tr w:rsidR="009927A6" w:rsidRPr="009927A6" w:rsidTr="00297CE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>2.3.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>Оплата услуг тепловой энергии и горячего водоснабжения</w:t>
            </w:r>
          </w:p>
          <w:p w:rsidR="009927A6" w:rsidRPr="009927A6" w:rsidRDefault="009927A6" w:rsidP="009927A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 xml:space="preserve">комитет по управлению имуществом </w:t>
            </w:r>
          </w:p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>г. Курчатова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>2016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>2020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>увеличение срока эксплуатации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26"/>
                <w:szCs w:val="26"/>
              </w:rPr>
            </w:pPr>
            <w:r w:rsidRPr="009927A6">
              <w:rPr>
                <w:rFonts w:cs="Calibri"/>
                <w:sz w:val="20"/>
                <w:szCs w:val="20"/>
              </w:rPr>
              <w:t>ухудшение технического состояния имущества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>Показатель № 2.3. приложение № 1</w:t>
            </w:r>
          </w:p>
        </w:tc>
      </w:tr>
      <w:tr w:rsidR="009927A6" w:rsidRPr="009927A6" w:rsidTr="00297CE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>2.4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>Оплата услуг электрической энергии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 xml:space="preserve">комитет по управлению имуществом </w:t>
            </w:r>
          </w:p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>г. Курчатова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>2016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>2020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>увеличение срока эксплуатации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26"/>
                <w:szCs w:val="26"/>
              </w:rPr>
            </w:pPr>
            <w:r w:rsidRPr="009927A6">
              <w:rPr>
                <w:rFonts w:cs="Calibri"/>
                <w:sz w:val="20"/>
                <w:szCs w:val="20"/>
              </w:rPr>
              <w:t>ухудшение технического состояния имущества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>Показатель № 2.3. приложение № 1</w:t>
            </w:r>
          </w:p>
        </w:tc>
      </w:tr>
      <w:tr w:rsidR="009927A6" w:rsidRPr="009927A6" w:rsidTr="00297CE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>2.5.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 xml:space="preserve">Оплата </w:t>
            </w:r>
            <w:proofErr w:type="gramStart"/>
            <w:r w:rsidRPr="009927A6">
              <w:rPr>
                <w:rFonts w:cs="Calibri"/>
                <w:sz w:val="20"/>
                <w:szCs w:val="20"/>
              </w:rPr>
              <w:t>услуг  водоснабжения</w:t>
            </w:r>
            <w:proofErr w:type="gramEnd"/>
            <w:r w:rsidRPr="009927A6">
              <w:rPr>
                <w:rFonts w:cs="Calibri"/>
                <w:sz w:val="20"/>
                <w:szCs w:val="20"/>
              </w:rPr>
              <w:t xml:space="preserve"> и водоотведения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 xml:space="preserve">комитет по управлению имуществом </w:t>
            </w:r>
          </w:p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>г. Курчатова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>2016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>2020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>увеличение срока эксплуатации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26"/>
                <w:szCs w:val="26"/>
              </w:rPr>
            </w:pPr>
            <w:r w:rsidRPr="009927A6">
              <w:rPr>
                <w:rFonts w:cs="Calibri"/>
                <w:sz w:val="20"/>
                <w:szCs w:val="20"/>
              </w:rPr>
              <w:t>ухудшение технического состояния имущества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>Показатель № 2.3. приложение № 1</w:t>
            </w:r>
          </w:p>
        </w:tc>
      </w:tr>
      <w:tr w:rsidR="009927A6" w:rsidRPr="009927A6" w:rsidTr="00297CE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>2.6.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>Содержание имущества (техническое обслуживание)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 xml:space="preserve">комитет по управлению имуществом </w:t>
            </w:r>
          </w:p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>г. Курчатова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>2016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>2020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>увеличение срока эксплуатации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26"/>
                <w:szCs w:val="26"/>
              </w:rPr>
            </w:pPr>
            <w:r w:rsidRPr="009927A6">
              <w:rPr>
                <w:rFonts w:cs="Calibri"/>
                <w:sz w:val="20"/>
                <w:szCs w:val="20"/>
              </w:rPr>
              <w:t>ухудшение технического состояния имущества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>Показатель № 2.3 приложение № 1</w:t>
            </w:r>
          </w:p>
        </w:tc>
      </w:tr>
      <w:tr w:rsidR="009927A6" w:rsidRPr="009927A6" w:rsidTr="00297CE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>2.7.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>Техническое обслуживание электрооборудования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 xml:space="preserve">комитет по управлению имуществом </w:t>
            </w:r>
          </w:p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>г. Курчатова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>2016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>2020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>увеличение срока эксплуатации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26"/>
                <w:szCs w:val="26"/>
              </w:rPr>
            </w:pPr>
            <w:r w:rsidRPr="009927A6">
              <w:rPr>
                <w:rFonts w:cs="Calibri"/>
                <w:sz w:val="20"/>
                <w:szCs w:val="20"/>
              </w:rPr>
              <w:t>ухудшение технического состояния имущества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16"/>
                <w:szCs w:val="16"/>
              </w:rPr>
            </w:pPr>
            <w:r w:rsidRPr="009927A6">
              <w:rPr>
                <w:rFonts w:cs="Calibri"/>
                <w:sz w:val="20"/>
                <w:szCs w:val="20"/>
              </w:rPr>
              <w:t>Показатель № 2.3. приложение № 1</w:t>
            </w:r>
          </w:p>
        </w:tc>
      </w:tr>
      <w:tr w:rsidR="009927A6" w:rsidRPr="009927A6" w:rsidTr="00297CE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>2.8.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>Содержание декоративного фонтана (уборка, обслуживание)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 xml:space="preserve">комитет по управлению имуществом </w:t>
            </w:r>
          </w:p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>г. Курчатова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>2016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>2020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>увеличение срока эксплуатации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26"/>
                <w:szCs w:val="26"/>
              </w:rPr>
            </w:pPr>
            <w:r w:rsidRPr="009927A6">
              <w:rPr>
                <w:rFonts w:cs="Calibri"/>
                <w:sz w:val="20"/>
                <w:szCs w:val="20"/>
              </w:rPr>
              <w:t>ухудшение технического состояния имущества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16"/>
                <w:szCs w:val="16"/>
              </w:rPr>
            </w:pPr>
            <w:r w:rsidRPr="009927A6">
              <w:rPr>
                <w:rFonts w:cs="Calibri"/>
                <w:sz w:val="20"/>
                <w:szCs w:val="20"/>
              </w:rPr>
              <w:t>Показатель № 2.3. приложение № 1</w:t>
            </w:r>
          </w:p>
        </w:tc>
      </w:tr>
      <w:tr w:rsidR="009927A6" w:rsidRPr="009927A6" w:rsidTr="00297CE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>2.9.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 xml:space="preserve">Услуги по охране объектов недвижимого имущества, мониторинг систем пожарной сигнализации </w:t>
            </w:r>
          </w:p>
          <w:p w:rsidR="009927A6" w:rsidRPr="009927A6" w:rsidRDefault="009927A6" w:rsidP="009927A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 xml:space="preserve">комитет по управлению имуществом </w:t>
            </w:r>
          </w:p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>г. Курчатова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>2016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>2020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>увеличение срока эксплуатации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26"/>
                <w:szCs w:val="26"/>
              </w:rPr>
            </w:pPr>
            <w:r w:rsidRPr="009927A6">
              <w:rPr>
                <w:rFonts w:cs="Calibri"/>
                <w:sz w:val="20"/>
                <w:szCs w:val="20"/>
              </w:rPr>
              <w:t>ухудшение технического состояния имущества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16"/>
                <w:szCs w:val="16"/>
              </w:rPr>
            </w:pPr>
            <w:r w:rsidRPr="009927A6">
              <w:rPr>
                <w:rFonts w:cs="Calibri"/>
                <w:sz w:val="20"/>
                <w:szCs w:val="20"/>
              </w:rPr>
              <w:t>Показатель № 2.3. приложение № 1</w:t>
            </w:r>
          </w:p>
        </w:tc>
      </w:tr>
      <w:tr w:rsidR="009927A6" w:rsidRPr="009927A6" w:rsidTr="00297CE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>2.10.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 xml:space="preserve">Услуги по обслуживанию пожарной сигнализации 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 xml:space="preserve">комитет по управлению имуществом </w:t>
            </w:r>
          </w:p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>г. Курчатова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>2016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>2020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>увеличение срока эксплуатации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26"/>
                <w:szCs w:val="26"/>
              </w:rPr>
            </w:pPr>
            <w:r w:rsidRPr="009927A6">
              <w:rPr>
                <w:rFonts w:cs="Calibri"/>
                <w:sz w:val="20"/>
                <w:szCs w:val="20"/>
              </w:rPr>
              <w:t>ухудшение технического состояния имущества, риск возникновения пожара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16"/>
                <w:szCs w:val="16"/>
              </w:rPr>
            </w:pPr>
            <w:r w:rsidRPr="009927A6">
              <w:rPr>
                <w:rFonts w:cs="Calibri"/>
                <w:sz w:val="20"/>
                <w:szCs w:val="20"/>
              </w:rPr>
              <w:t>Показатель № 2.3. приложение № 1</w:t>
            </w:r>
          </w:p>
        </w:tc>
      </w:tr>
      <w:tr w:rsidR="009927A6" w:rsidRPr="009927A6" w:rsidTr="00297CE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>2.11.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>Изготовление технических паспортов, технических планов на объекты недвижимости</w:t>
            </w:r>
          </w:p>
          <w:p w:rsidR="009927A6" w:rsidRPr="009927A6" w:rsidRDefault="009927A6" w:rsidP="009927A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 xml:space="preserve">комитет по управлению имуществом </w:t>
            </w:r>
          </w:p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>г. Курчатова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>2016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>2020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 xml:space="preserve">осуществление </w:t>
            </w:r>
            <w:proofErr w:type="spellStart"/>
            <w:r w:rsidRPr="009927A6">
              <w:rPr>
                <w:rFonts w:cs="Calibri"/>
                <w:sz w:val="20"/>
                <w:szCs w:val="20"/>
              </w:rPr>
              <w:t>пообъектного</w:t>
            </w:r>
            <w:proofErr w:type="spellEnd"/>
            <w:r w:rsidRPr="009927A6">
              <w:rPr>
                <w:rFonts w:cs="Calibri"/>
                <w:sz w:val="20"/>
                <w:szCs w:val="20"/>
              </w:rPr>
              <w:t xml:space="preserve"> учета муниципального имущества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26"/>
                <w:szCs w:val="26"/>
              </w:rPr>
            </w:pPr>
            <w:r w:rsidRPr="009927A6">
              <w:rPr>
                <w:rFonts w:cs="Calibri"/>
                <w:sz w:val="20"/>
                <w:szCs w:val="20"/>
              </w:rPr>
              <w:t>Нарушение норм действующего законодательства РФ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16"/>
                <w:szCs w:val="16"/>
              </w:rPr>
            </w:pPr>
            <w:r w:rsidRPr="009927A6">
              <w:rPr>
                <w:rFonts w:cs="Calibri"/>
                <w:sz w:val="20"/>
                <w:szCs w:val="20"/>
              </w:rPr>
              <w:t>Показатель № 2.3. приложение № 1</w:t>
            </w:r>
          </w:p>
        </w:tc>
      </w:tr>
      <w:tr w:rsidR="009927A6" w:rsidRPr="009927A6" w:rsidTr="00297CE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>2.12.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>Услуги по определению рыночной стоимости имущества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 xml:space="preserve">комитет по управлению имуществом </w:t>
            </w:r>
          </w:p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>г. Курчатова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>2016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>2020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 xml:space="preserve">Повышение эффективности использования муниципального </w:t>
            </w:r>
            <w:r w:rsidRPr="009927A6">
              <w:rPr>
                <w:rFonts w:cs="Calibri"/>
                <w:sz w:val="20"/>
                <w:szCs w:val="20"/>
              </w:rPr>
              <w:lastRenderedPageBreak/>
              <w:t>имущества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lastRenderedPageBreak/>
              <w:t>Нарушение норм действующего законодательства РФ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26"/>
                <w:szCs w:val="26"/>
              </w:rPr>
            </w:pPr>
            <w:r w:rsidRPr="009927A6">
              <w:rPr>
                <w:rFonts w:cs="Calibri"/>
                <w:sz w:val="20"/>
                <w:szCs w:val="20"/>
              </w:rPr>
              <w:t xml:space="preserve">Показатель №№ </w:t>
            </w:r>
            <w:proofErr w:type="gramStart"/>
            <w:r w:rsidRPr="009927A6">
              <w:rPr>
                <w:rFonts w:cs="Calibri"/>
                <w:sz w:val="20"/>
                <w:szCs w:val="20"/>
              </w:rPr>
              <w:t>2.1.;</w:t>
            </w:r>
            <w:proofErr w:type="gramEnd"/>
            <w:r w:rsidRPr="009927A6">
              <w:rPr>
                <w:rFonts w:cs="Calibri"/>
                <w:sz w:val="20"/>
                <w:szCs w:val="20"/>
              </w:rPr>
              <w:t xml:space="preserve"> 2.4. приложение № 1</w:t>
            </w:r>
          </w:p>
        </w:tc>
      </w:tr>
      <w:tr w:rsidR="009927A6" w:rsidRPr="009927A6" w:rsidTr="00297CE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 xml:space="preserve">2.13. 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>Изготовление проектной документации, экспертиза проектной документации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 xml:space="preserve">комитет по управлению имуществом </w:t>
            </w:r>
          </w:p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>г. Курчатова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>2016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>2016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>Повышение эффективности использования муниципального имущества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>Нарушение норм действующего законодательства РФ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26"/>
                <w:szCs w:val="26"/>
              </w:rPr>
            </w:pPr>
            <w:r w:rsidRPr="009927A6">
              <w:rPr>
                <w:rFonts w:cs="Calibri"/>
                <w:sz w:val="20"/>
                <w:szCs w:val="20"/>
              </w:rPr>
              <w:t>Показатель № 2.3. приложение № 1</w:t>
            </w:r>
          </w:p>
        </w:tc>
      </w:tr>
      <w:tr w:rsidR="009927A6" w:rsidRPr="009927A6" w:rsidTr="00297CE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>2.14.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>Услуги по проведению кадастровых работ земельных участков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 xml:space="preserve">комитет по управлению имуществом </w:t>
            </w:r>
          </w:p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>г. Курчатова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>2016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>2020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>Повышение эффективности использования муниципального имущества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>Нарушение норм действующего законодательства РФ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26"/>
                <w:szCs w:val="26"/>
              </w:rPr>
            </w:pPr>
            <w:r w:rsidRPr="009927A6">
              <w:rPr>
                <w:rFonts w:cs="Calibri"/>
                <w:sz w:val="20"/>
                <w:szCs w:val="20"/>
              </w:rPr>
              <w:t>Показатель № 2.2. приложение № 1</w:t>
            </w:r>
          </w:p>
        </w:tc>
      </w:tr>
      <w:tr w:rsidR="009927A6" w:rsidRPr="009927A6" w:rsidTr="00297CE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>2.15.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 xml:space="preserve">Приобретение приборов учета электрической энергии </w:t>
            </w:r>
          </w:p>
          <w:p w:rsidR="009927A6" w:rsidRPr="009927A6" w:rsidRDefault="009927A6" w:rsidP="009927A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 xml:space="preserve">комитет по управлению имуществом </w:t>
            </w:r>
          </w:p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>г. Курчатова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>2016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>2016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>Повышение эффективности использования муниципального имущества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>Нарушение норм действующего законодательства РФ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26"/>
                <w:szCs w:val="26"/>
              </w:rPr>
            </w:pPr>
            <w:r w:rsidRPr="009927A6">
              <w:rPr>
                <w:rFonts w:cs="Calibri"/>
                <w:sz w:val="20"/>
                <w:szCs w:val="20"/>
              </w:rPr>
              <w:t>Показатель № 2.3. приложение № 1</w:t>
            </w:r>
          </w:p>
        </w:tc>
      </w:tr>
      <w:tr w:rsidR="009927A6" w:rsidRPr="009927A6" w:rsidTr="00297CE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>2.16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 xml:space="preserve">Установка приборов учета электрической энергии </w:t>
            </w:r>
          </w:p>
          <w:p w:rsidR="009927A6" w:rsidRPr="009927A6" w:rsidRDefault="009927A6" w:rsidP="009927A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 xml:space="preserve">комитет по управлению имуществом </w:t>
            </w:r>
          </w:p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>г. Курчатова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>2016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>2016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>Повышение эффективности использования муниципального имущества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>Нарушение норм действующего законодательства РФ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26"/>
                <w:szCs w:val="26"/>
              </w:rPr>
            </w:pPr>
            <w:r w:rsidRPr="009927A6">
              <w:rPr>
                <w:rFonts w:cs="Calibri"/>
                <w:sz w:val="20"/>
                <w:szCs w:val="20"/>
              </w:rPr>
              <w:t>Показатель № 2.3. приложение № 1</w:t>
            </w:r>
          </w:p>
        </w:tc>
      </w:tr>
      <w:tr w:rsidR="009927A6" w:rsidRPr="009927A6" w:rsidTr="00297CE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>2.17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 xml:space="preserve">Приобретение приборов учета горячей воды, холодной воды </w:t>
            </w:r>
          </w:p>
          <w:p w:rsidR="009927A6" w:rsidRPr="009927A6" w:rsidRDefault="009927A6" w:rsidP="009927A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 xml:space="preserve">комитет по управлению имуществом </w:t>
            </w:r>
          </w:p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>г. Курчатова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>2018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>2018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>Повышение эффективности использования муниципального имущества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>Нарушение норм действующего законодательства РФ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26"/>
                <w:szCs w:val="26"/>
              </w:rPr>
            </w:pPr>
            <w:r w:rsidRPr="009927A6">
              <w:rPr>
                <w:rFonts w:cs="Calibri"/>
                <w:sz w:val="20"/>
                <w:szCs w:val="20"/>
              </w:rPr>
              <w:t>Показатель № 2.3. приложение № 1</w:t>
            </w:r>
          </w:p>
        </w:tc>
      </w:tr>
      <w:tr w:rsidR="009927A6" w:rsidRPr="009927A6" w:rsidTr="00297CE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>2.18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 xml:space="preserve">Приобретение приборов учета тепловой энергии </w:t>
            </w:r>
          </w:p>
          <w:p w:rsidR="009927A6" w:rsidRPr="009927A6" w:rsidRDefault="009927A6" w:rsidP="009927A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 xml:space="preserve">комитет по управлению имуществом </w:t>
            </w:r>
          </w:p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>г. Курчатова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>2017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>2017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>Повышение эффективности использования муниципального имущества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>Нарушение норм действующего законодательства РФ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26"/>
                <w:szCs w:val="26"/>
              </w:rPr>
            </w:pPr>
            <w:r w:rsidRPr="009927A6">
              <w:rPr>
                <w:rFonts w:cs="Calibri"/>
                <w:sz w:val="20"/>
                <w:szCs w:val="20"/>
              </w:rPr>
              <w:t>Показатель № 2.3. приложение № 1</w:t>
            </w:r>
          </w:p>
        </w:tc>
      </w:tr>
      <w:tr w:rsidR="009927A6" w:rsidRPr="009927A6" w:rsidTr="00297CE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>2.19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 xml:space="preserve">Услуги телефонной связи </w:t>
            </w:r>
          </w:p>
          <w:p w:rsidR="009927A6" w:rsidRPr="009927A6" w:rsidRDefault="009927A6" w:rsidP="009927A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 xml:space="preserve">комитет по управлению имуществом </w:t>
            </w:r>
          </w:p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>г. Курчатова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>2017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>2017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>Повышение эффективности использования муниципального имущества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20"/>
                <w:szCs w:val="20"/>
              </w:rPr>
            </w:pPr>
            <w:r w:rsidRPr="009927A6">
              <w:rPr>
                <w:rFonts w:cs="Calibri"/>
                <w:sz w:val="20"/>
                <w:szCs w:val="20"/>
              </w:rPr>
              <w:t>Нарушение норм действующего законодательства РФ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A6" w:rsidRPr="009927A6" w:rsidRDefault="009927A6" w:rsidP="009927A6">
            <w:pPr>
              <w:jc w:val="center"/>
              <w:rPr>
                <w:rFonts w:cs="Calibri"/>
                <w:sz w:val="26"/>
                <w:szCs w:val="26"/>
              </w:rPr>
            </w:pPr>
            <w:r w:rsidRPr="009927A6">
              <w:rPr>
                <w:rFonts w:cs="Calibri"/>
                <w:sz w:val="20"/>
                <w:szCs w:val="20"/>
              </w:rPr>
              <w:t>Показатель № 2.3. приложение № 1</w:t>
            </w:r>
          </w:p>
        </w:tc>
      </w:tr>
    </w:tbl>
    <w:p w:rsidR="00880EF0" w:rsidRDefault="00880EF0" w:rsidP="00AA2048">
      <w:pPr>
        <w:pStyle w:val="ConsPlusTitle"/>
        <w:ind w:left="9204" w:right="394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4505C6" w:rsidRDefault="004505C6" w:rsidP="00AA2048">
      <w:pPr>
        <w:pStyle w:val="ConsPlusTitle"/>
        <w:ind w:left="9204" w:right="394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4505C6" w:rsidRDefault="004505C6" w:rsidP="00AA2048">
      <w:pPr>
        <w:pStyle w:val="ConsPlusTitle"/>
        <w:ind w:left="9204" w:right="394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4505C6" w:rsidRDefault="004505C6" w:rsidP="00AA2048">
      <w:pPr>
        <w:pStyle w:val="ConsPlusTitle"/>
        <w:ind w:left="9204" w:right="394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4505C6" w:rsidRPr="004505C6" w:rsidRDefault="004505C6" w:rsidP="004505C6">
      <w:pPr>
        <w:widowControl w:val="0"/>
        <w:autoSpaceDE w:val="0"/>
        <w:autoSpaceDN w:val="0"/>
        <w:adjustRightInd w:val="0"/>
        <w:ind w:left="9204" w:right="394" w:firstLine="708"/>
        <w:rPr>
          <w:bCs/>
        </w:rPr>
      </w:pPr>
      <w:r w:rsidRPr="004505C6">
        <w:rPr>
          <w:bCs/>
        </w:rPr>
        <w:lastRenderedPageBreak/>
        <w:t>Приложение № 2</w:t>
      </w:r>
    </w:p>
    <w:p w:rsidR="004505C6" w:rsidRPr="004505C6" w:rsidRDefault="004505C6" w:rsidP="004505C6">
      <w:pPr>
        <w:widowControl w:val="0"/>
        <w:autoSpaceDE w:val="0"/>
        <w:autoSpaceDN w:val="0"/>
        <w:adjustRightInd w:val="0"/>
        <w:ind w:right="394"/>
        <w:rPr>
          <w:bCs/>
        </w:rPr>
      </w:pPr>
      <w:r w:rsidRPr="004505C6">
        <w:rPr>
          <w:bCs/>
        </w:rPr>
        <w:tab/>
      </w:r>
      <w:r w:rsidRPr="004505C6">
        <w:rPr>
          <w:bCs/>
        </w:rPr>
        <w:tab/>
      </w:r>
      <w:r w:rsidRPr="004505C6">
        <w:rPr>
          <w:bCs/>
        </w:rPr>
        <w:tab/>
      </w:r>
      <w:r w:rsidRPr="004505C6">
        <w:rPr>
          <w:bCs/>
        </w:rPr>
        <w:tab/>
      </w:r>
      <w:r w:rsidRPr="004505C6">
        <w:rPr>
          <w:bCs/>
        </w:rPr>
        <w:tab/>
      </w:r>
      <w:r w:rsidRPr="004505C6">
        <w:rPr>
          <w:bCs/>
        </w:rPr>
        <w:tab/>
      </w:r>
      <w:r w:rsidRPr="004505C6">
        <w:rPr>
          <w:bCs/>
        </w:rPr>
        <w:tab/>
      </w:r>
      <w:r w:rsidRPr="004505C6">
        <w:rPr>
          <w:bCs/>
        </w:rPr>
        <w:tab/>
      </w:r>
      <w:r w:rsidRPr="004505C6">
        <w:rPr>
          <w:bCs/>
        </w:rPr>
        <w:tab/>
      </w:r>
      <w:r w:rsidRPr="004505C6">
        <w:rPr>
          <w:bCs/>
        </w:rPr>
        <w:tab/>
      </w:r>
      <w:r w:rsidRPr="004505C6">
        <w:rPr>
          <w:bCs/>
        </w:rPr>
        <w:tab/>
      </w:r>
      <w:r w:rsidRPr="004505C6">
        <w:rPr>
          <w:bCs/>
        </w:rPr>
        <w:tab/>
      </w:r>
      <w:r w:rsidRPr="004505C6">
        <w:rPr>
          <w:bCs/>
        </w:rPr>
        <w:tab/>
      </w:r>
      <w:r w:rsidRPr="004505C6">
        <w:rPr>
          <w:bCs/>
        </w:rPr>
        <w:tab/>
        <w:t>к постановлению администрации</w:t>
      </w:r>
    </w:p>
    <w:p w:rsidR="004505C6" w:rsidRPr="004505C6" w:rsidRDefault="004505C6" w:rsidP="004505C6">
      <w:pPr>
        <w:widowControl w:val="0"/>
        <w:autoSpaceDE w:val="0"/>
        <w:autoSpaceDN w:val="0"/>
        <w:adjustRightInd w:val="0"/>
        <w:ind w:right="394"/>
        <w:rPr>
          <w:bCs/>
        </w:rPr>
      </w:pPr>
      <w:r w:rsidRPr="004505C6">
        <w:rPr>
          <w:bCs/>
        </w:rPr>
        <w:tab/>
      </w:r>
      <w:r w:rsidRPr="004505C6">
        <w:rPr>
          <w:bCs/>
        </w:rPr>
        <w:tab/>
      </w:r>
      <w:r w:rsidRPr="004505C6">
        <w:rPr>
          <w:bCs/>
        </w:rPr>
        <w:tab/>
      </w:r>
      <w:r w:rsidRPr="004505C6">
        <w:rPr>
          <w:bCs/>
        </w:rPr>
        <w:tab/>
      </w:r>
      <w:r w:rsidRPr="004505C6">
        <w:rPr>
          <w:bCs/>
        </w:rPr>
        <w:tab/>
      </w:r>
      <w:r w:rsidRPr="004505C6">
        <w:rPr>
          <w:bCs/>
        </w:rPr>
        <w:tab/>
      </w:r>
      <w:r w:rsidRPr="004505C6">
        <w:rPr>
          <w:bCs/>
        </w:rPr>
        <w:tab/>
      </w:r>
      <w:r w:rsidRPr="004505C6">
        <w:rPr>
          <w:bCs/>
        </w:rPr>
        <w:tab/>
      </w:r>
      <w:r w:rsidRPr="004505C6">
        <w:rPr>
          <w:bCs/>
        </w:rPr>
        <w:tab/>
      </w:r>
      <w:r w:rsidRPr="004505C6">
        <w:rPr>
          <w:bCs/>
        </w:rPr>
        <w:tab/>
      </w:r>
      <w:r w:rsidRPr="004505C6">
        <w:rPr>
          <w:bCs/>
        </w:rPr>
        <w:tab/>
      </w:r>
      <w:r w:rsidRPr="004505C6">
        <w:rPr>
          <w:bCs/>
        </w:rPr>
        <w:tab/>
      </w:r>
      <w:r w:rsidRPr="004505C6">
        <w:rPr>
          <w:bCs/>
        </w:rPr>
        <w:tab/>
      </w:r>
      <w:r w:rsidRPr="004505C6">
        <w:rPr>
          <w:bCs/>
        </w:rPr>
        <w:tab/>
        <w:t>города Курчатова</w:t>
      </w:r>
    </w:p>
    <w:p w:rsidR="004505C6" w:rsidRPr="004505C6" w:rsidRDefault="004505C6" w:rsidP="004505C6">
      <w:pPr>
        <w:widowControl w:val="0"/>
        <w:autoSpaceDE w:val="0"/>
        <w:autoSpaceDN w:val="0"/>
        <w:adjustRightInd w:val="0"/>
        <w:ind w:right="394"/>
        <w:rPr>
          <w:bCs/>
        </w:rPr>
      </w:pPr>
      <w:r w:rsidRPr="004505C6">
        <w:rPr>
          <w:bCs/>
        </w:rPr>
        <w:tab/>
      </w:r>
      <w:r w:rsidRPr="004505C6">
        <w:rPr>
          <w:bCs/>
        </w:rPr>
        <w:tab/>
      </w:r>
      <w:r w:rsidRPr="004505C6">
        <w:rPr>
          <w:bCs/>
        </w:rPr>
        <w:tab/>
      </w:r>
      <w:r w:rsidRPr="004505C6">
        <w:rPr>
          <w:bCs/>
        </w:rPr>
        <w:tab/>
      </w:r>
      <w:r w:rsidRPr="004505C6">
        <w:rPr>
          <w:bCs/>
        </w:rPr>
        <w:tab/>
      </w:r>
      <w:r w:rsidRPr="004505C6">
        <w:rPr>
          <w:bCs/>
        </w:rPr>
        <w:tab/>
      </w:r>
      <w:r w:rsidRPr="004505C6">
        <w:rPr>
          <w:bCs/>
        </w:rPr>
        <w:tab/>
      </w:r>
      <w:r w:rsidRPr="004505C6">
        <w:rPr>
          <w:bCs/>
        </w:rPr>
        <w:tab/>
      </w:r>
      <w:r w:rsidRPr="004505C6">
        <w:rPr>
          <w:bCs/>
        </w:rPr>
        <w:tab/>
      </w:r>
      <w:r w:rsidRPr="004505C6">
        <w:rPr>
          <w:bCs/>
        </w:rPr>
        <w:tab/>
      </w:r>
      <w:r w:rsidRPr="004505C6">
        <w:rPr>
          <w:bCs/>
        </w:rPr>
        <w:tab/>
      </w:r>
      <w:r w:rsidRPr="004505C6">
        <w:rPr>
          <w:bCs/>
        </w:rPr>
        <w:tab/>
      </w:r>
      <w:r w:rsidRPr="004505C6">
        <w:rPr>
          <w:bCs/>
        </w:rPr>
        <w:tab/>
      </w:r>
      <w:r w:rsidRPr="004505C6">
        <w:rPr>
          <w:bCs/>
        </w:rPr>
        <w:tab/>
      </w:r>
      <w:proofErr w:type="gramStart"/>
      <w:r w:rsidRPr="004505C6">
        <w:rPr>
          <w:bCs/>
        </w:rPr>
        <w:t>от  18.01.2017</w:t>
      </w:r>
      <w:proofErr w:type="gramEnd"/>
      <w:r w:rsidRPr="004505C6">
        <w:rPr>
          <w:bCs/>
        </w:rPr>
        <w:t xml:space="preserve"> № 19</w:t>
      </w:r>
    </w:p>
    <w:p w:rsidR="004505C6" w:rsidRPr="004505C6" w:rsidRDefault="004505C6" w:rsidP="004505C6">
      <w:pPr>
        <w:widowControl w:val="0"/>
        <w:autoSpaceDE w:val="0"/>
        <w:autoSpaceDN w:val="0"/>
        <w:adjustRightInd w:val="0"/>
        <w:ind w:right="394"/>
        <w:rPr>
          <w:bCs/>
        </w:rPr>
      </w:pPr>
    </w:p>
    <w:p w:rsidR="004505C6" w:rsidRPr="004505C6" w:rsidRDefault="004505C6" w:rsidP="004505C6">
      <w:pPr>
        <w:widowControl w:val="0"/>
        <w:autoSpaceDE w:val="0"/>
        <w:autoSpaceDN w:val="0"/>
        <w:adjustRightInd w:val="0"/>
        <w:rPr>
          <w:bCs/>
        </w:rPr>
      </w:pPr>
      <w:r w:rsidRPr="004505C6">
        <w:rPr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</w:t>
      </w:r>
      <w:r w:rsidRPr="004505C6">
        <w:rPr>
          <w:bCs/>
        </w:rPr>
        <w:t>Приложение № 3</w:t>
      </w:r>
    </w:p>
    <w:p w:rsidR="004505C6" w:rsidRPr="004505C6" w:rsidRDefault="004505C6" w:rsidP="004505C6">
      <w:pPr>
        <w:widowControl w:val="0"/>
        <w:autoSpaceDE w:val="0"/>
        <w:autoSpaceDN w:val="0"/>
        <w:adjustRightInd w:val="0"/>
        <w:ind w:left="9204" w:firstLine="708"/>
        <w:rPr>
          <w:bCs/>
        </w:rPr>
      </w:pPr>
      <w:r w:rsidRPr="004505C6">
        <w:rPr>
          <w:bCs/>
        </w:rPr>
        <w:t>к муниципальной программе</w:t>
      </w:r>
    </w:p>
    <w:p w:rsidR="004505C6" w:rsidRPr="004505C6" w:rsidRDefault="004505C6" w:rsidP="004505C6">
      <w:pPr>
        <w:widowControl w:val="0"/>
        <w:autoSpaceDE w:val="0"/>
        <w:autoSpaceDN w:val="0"/>
        <w:adjustRightInd w:val="0"/>
        <w:ind w:left="9204" w:firstLine="708"/>
        <w:rPr>
          <w:bCs/>
        </w:rPr>
      </w:pPr>
      <w:r w:rsidRPr="004505C6">
        <w:rPr>
          <w:bCs/>
        </w:rPr>
        <w:t>«Управление муниципальным имуществом</w:t>
      </w:r>
    </w:p>
    <w:p w:rsidR="004505C6" w:rsidRPr="004505C6" w:rsidRDefault="004505C6" w:rsidP="004505C6">
      <w:pPr>
        <w:widowControl w:val="0"/>
        <w:autoSpaceDE w:val="0"/>
        <w:autoSpaceDN w:val="0"/>
        <w:adjustRightInd w:val="0"/>
        <w:ind w:left="9204" w:firstLine="708"/>
        <w:rPr>
          <w:bCs/>
        </w:rPr>
      </w:pPr>
      <w:r w:rsidRPr="004505C6">
        <w:rPr>
          <w:bCs/>
        </w:rPr>
        <w:t>и земельными ресурсами в городе Курчатове</w:t>
      </w:r>
    </w:p>
    <w:p w:rsidR="004505C6" w:rsidRPr="004505C6" w:rsidRDefault="004505C6" w:rsidP="004505C6">
      <w:pPr>
        <w:widowControl w:val="0"/>
        <w:autoSpaceDE w:val="0"/>
        <w:autoSpaceDN w:val="0"/>
        <w:adjustRightInd w:val="0"/>
        <w:ind w:left="9204" w:firstLine="708"/>
        <w:rPr>
          <w:bCs/>
        </w:rPr>
      </w:pPr>
      <w:r w:rsidRPr="004505C6">
        <w:rPr>
          <w:bCs/>
        </w:rPr>
        <w:t>Курской области на 2016-2020 годы»</w:t>
      </w:r>
    </w:p>
    <w:p w:rsidR="004505C6" w:rsidRPr="004505C6" w:rsidRDefault="004505C6" w:rsidP="004505C6">
      <w:pPr>
        <w:spacing w:line="276" w:lineRule="auto"/>
        <w:rPr>
          <w:sz w:val="26"/>
          <w:szCs w:val="26"/>
        </w:rPr>
      </w:pPr>
      <w:r w:rsidRPr="004505C6">
        <w:rPr>
          <w:sz w:val="26"/>
          <w:szCs w:val="26"/>
        </w:rPr>
        <w:t xml:space="preserve">                                                                                                                                          </w:t>
      </w:r>
    </w:p>
    <w:p w:rsidR="004505C6" w:rsidRPr="004505C6" w:rsidRDefault="004505C6" w:rsidP="004505C6">
      <w:pPr>
        <w:spacing w:line="276" w:lineRule="auto"/>
        <w:rPr>
          <w:rFonts w:cs="Calibri"/>
          <w:sz w:val="26"/>
          <w:szCs w:val="26"/>
        </w:rPr>
      </w:pPr>
      <w:r w:rsidRPr="004505C6">
        <w:rPr>
          <w:sz w:val="26"/>
          <w:szCs w:val="26"/>
        </w:rPr>
        <w:t xml:space="preserve">                   </w:t>
      </w:r>
    </w:p>
    <w:p w:rsidR="004505C6" w:rsidRPr="004505C6" w:rsidRDefault="004505C6" w:rsidP="004505C6">
      <w:pPr>
        <w:jc w:val="center"/>
        <w:rPr>
          <w:rFonts w:cs="Calibri"/>
          <w:sz w:val="26"/>
          <w:szCs w:val="26"/>
        </w:rPr>
      </w:pPr>
      <w:r w:rsidRPr="004505C6">
        <w:rPr>
          <w:rFonts w:cs="Calibri"/>
          <w:sz w:val="26"/>
          <w:szCs w:val="26"/>
        </w:rPr>
        <w:t xml:space="preserve">Ресурсное обеспечение и прогнозная (справочная) оценка расходов федерального бюджета, областного бюджета, </w:t>
      </w:r>
    </w:p>
    <w:p w:rsidR="004505C6" w:rsidRPr="004505C6" w:rsidRDefault="004505C6" w:rsidP="004505C6">
      <w:pPr>
        <w:jc w:val="center"/>
        <w:rPr>
          <w:rFonts w:cs="Calibri"/>
          <w:sz w:val="26"/>
          <w:szCs w:val="26"/>
        </w:rPr>
      </w:pPr>
      <w:r w:rsidRPr="004505C6">
        <w:rPr>
          <w:rFonts w:cs="Calibri"/>
          <w:sz w:val="26"/>
          <w:szCs w:val="26"/>
        </w:rPr>
        <w:t xml:space="preserve">бюджетов государственных внебюджетных фондов, местных бюджетов и внебюджетных источников </w:t>
      </w:r>
    </w:p>
    <w:p w:rsidR="004505C6" w:rsidRPr="004505C6" w:rsidRDefault="004505C6" w:rsidP="004505C6">
      <w:pPr>
        <w:jc w:val="center"/>
        <w:rPr>
          <w:rFonts w:cs="Calibri"/>
          <w:sz w:val="26"/>
          <w:szCs w:val="26"/>
        </w:rPr>
      </w:pPr>
      <w:r w:rsidRPr="004505C6">
        <w:rPr>
          <w:rFonts w:cs="Calibri"/>
          <w:sz w:val="26"/>
          <w:szCs w:val="26"/>
        </w:rPr>
        <w:t xml:space="preserve">на реализацию целей муниципальной программы </w:t>
      </w:r>
    </w:p>
    <w:p w:rsidR="004505C6" w:rsidRPr="004505C6" w:rsidRDefault="004505C6" w:rsidP="004505C6">
      <w:pPr>
        <w:jc w:val="center"/>
        <w:rPr>
          <w:rFonts w:cs="Calibri"/>
          <w:sz w:val="26"/>
          <w:szCs w:val="26"/>
        </w:rPr>
      </w:pPr>
      <w:r w:rsidRPr="004505C6">
        <w:rPr>
          <w:b/>
          <w:sz w:val="26"/>
          <w:szCs w:val="26"/>
        </w:rPr>
        <w:t>«</w:t>
      </w:r>
      <w:r w:rsidRPr="004505C6">
        <w:rPr>
          <w:sz w:val="26"/>
          <w:szCs w:val="26"/>
        </w:rPr>
        <w:t>Управление муниципальным имуществом и земельными ресурсами в городе Курчатове Курской области на 2016-2020 годы»</w:t>
      </w:r>
      <w:r w:rsidRPr="004505C6">
        <w:rPr>
          <w:rFonts w:cs="Calibri"/>
          <w:sz w:val="26"/>
          <w:szCs w:val="26"/>
        </w:rPr>
        <w:t xml:space="preserve"> </w:t>
      </w:r>
    </w:p>
    <w:p w:rsidR="004505C6" w:rsidRPr="004505C6" w:rsidRDefault="004505C6" w:rsidP="004505C6">
      <w:pPr>
        <w:jc w:val="center"/>
        <w:rPr>
          <w:rFonts w:cs="Calibri"/>
          <w:sz w:val="26"/>
          <w:szCs w:val="26"/>
        </w:rPr>
      </w:pP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7"/>
        <w:gridCol w:w="3058"/>
        <w:gridCol w:w="2519"/>
        <w:gridCol w:w="1316"/>
        <w:gridCol w:w="1260"/>
        <w:gridCol w:w="1388"/>
        <w:gridCol w:w="1276"/>
        <w:gridCol w:w="1147"/>
        <w:gridCol w:w="1357"/>
      </w:tblGrid>
      <w:tr w:rsidR="004505C6" w:rsidRPr="004505C6" w:rsidTr="00297CE3"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spacing w:after="200" w:line="276" w:lineRule="auto"/>
              <w:jc w:val="center"/>
              <w:rPr>
                <w:rFonts w:cs="Calibri"/>
                <w:sz w:val="22"/>
                <w:szCs w:val="22"/>
              </w:rPr>
            </w:pPr>
            <w:r w:rsidRPr="004505C6">
              <w:rPr>
                <w:rFonts w:cs="Calibri"/>
                <w:sz w:val="22"/>
                <w:szCs w:val="22"/>
              </w:rPr>
              <w:t>Статус</w:t>
            </w:r>
          </w:p>
        </w:tc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2"/>
                <w:szCs w:val="22"/>
              </w:rPr>
            </w:pPr>
            <w:r w:rsidRPr="004505C6">
              <w:rPr>
                <w:rFonts w:cs="Calibri"/>
                <w:sz w:val="22"/>
                <w:szCs w:val="22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2"/>
                <w:szCs w:val="22"/>
              </w:rPr>
            </w:pPr>
            <w:r w:rsidRPr="004505C6">
              <w:rPr>
                <w:rFonts w:cs="Calibri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2"/>
                <w:szCs w:val="22"/>
              </w:rPr>
            </w:pPr>
            <w:r w:rsidRPr="004505C6">
              <w:rPr>
                <w:rFonts w:cs="Calibri"/>
                <w:sz w:val="22"/>
                <w:szCs w:val="22"/>
              </w:rPr>
              <w:t>Оценка расходов (</w:t>
            </w:r>
            <w:proofErr w:type="spellStart"/>
            <w:r w:rsidRPr="004505C6">
              <w:rPr>
                <w:rFonts w:cs="Calibri"/>
                <w:sz w:val="22"/>
                <w:szCs w:val="22"/>
              </w:rPr>
              <w:t>тыс.руб</w:t>
            </w:r>
            <w:proofErr w:type="spellEnd"/>
            <w:r w:rsidRPr="004505C6">
              <w:rPr>
                <w:rFonts w:cs="Calibri"/>
                <w:sz w:val="22"/>
                <w:szCs w:val="22"/>
              </w:rPr>
              <w:t>.), годы</w:t>
            </w:r>
          </w:p>
        </w:tc>
      </w:tr>
      <w:tr w:rsidR="004505C6" w:rsidRPr="004505C6" w:rsidTr="00297CE3">
        <w:tc>
          <w:tcPr>
            <w:tcW w:w="1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5C6" w:rsidRPr="004505C6" w:rsidRDefault="004505C6" w:rsidP="004505C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5C6" w:rsidRPr="004505C6" w:rsidRDefault="004505C6" w:rsidP="004505C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5C6" w:rsidRPr="004505C6" w:rsidRDefault="004505C6" w:rsidP="004505C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2"/>
                <w:szCs w:val="22"/>
              </w:rPr>
            </w:pPr>
            <w:r w:rsidRPr="004505C6">
              <w:rPr>
                <w:rFonts w:cs="Calibri"/>
                <w:sz w:val="22"/>
                <w:szCs w:val="22"/>
              </w:rPr>
              <w:t>Всего</w:t>
            </w:r>
          </w:p>
        </w:tc>
        <w:tc>
          <w:tcPr>
            <w:tcW w:w="6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2"/>
                <w:szCs w:val="22"/>
              </w:rPr>
            </w:pPr>
            <w:r w:rsidRPr="004505C6">
              <w:rPr>
                <w:rFonts w:cs="Calibri"/>
                <w:sz w:val="22"/>
                <w:szCs w:val="22"/>
              </w:rPr>
              <w:t>В том числе по годам:</w:t>
            </w:r>
          </w:p>
        </w:tc>
      </w:tr>
      <w:tr w:rsidR="004505C6" w:rsidRPr="004505C6" w:rsidTr="00297CE3">
        <w:trPr>
          <w:trHeight w:val="1308"/>
        </w:trPr>
        <w:tc>
          <w:tcPr>
            <w:tcW w:w="1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5C6" w:rsidRPr="004505C6" w:rsidRDefault="004505C6" w:rsidP="004505C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5C6" w:rsidRPr="004505C6" w:rsidRDefault="004505C6" w:rsidP="004505C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5C6" w:rsidRPr="004505C6" w:rsidRDefault="004505C6" w:rsidP="004505C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5C6" w:rsidRPr="004505C6" w:rsidRDefault="004505C6" w:rsidP="004505C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16"/>
                <w:szCs w:val="16"/>
              </w:rPr>
            </w:pPr>
            <w:r w:rsidRPr="004505C6">
              <w:rPr>
                <w:rFonts w:cs="Calibri"/>
                <w:sz w:val="16"/>
                <w:szCs w:val="16"/>
              </w:rPr>
              <w:t>2016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16"/>
                <w:szCs w:val="16"/>
              </w:rPr>
            </w:pPr>
            <w:r w:rsidRPr="004505C6">
              <w:rPr>
                <w:rFonts w:cs="Calibri"/>
                <w:sz w:val="16"/>
                <w:szCs w:val="16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16"/>
                <w:szCs w:val="16"/>
              </w:rPr>
            </w:pPr>
            <w:r w:rsidRPr="004505C6">
              <w:rPr>
                <w:rFonts w:cs="Calibri"/>
                <w:sz w:val="16"/>
                <w:szCs w:val="16"/>
              </w:rPr>
              <w:t>2018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16"/>
                <w:szCs w:val="16"/>
              </w:rPr>
            </w:pPr>
            <w:r w:rsidRPr="004505C6">
              <w:rPr>
                <w:rFonts w:cs="Calibri"/>
                <w:sz w:val="16"/>
                <w:szCs w:val="16"/>
              </w:rPr>
              <w:t>2019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16"/>
                <w:szCs w:val="16"/>
              </w:rPr>
            </w:pPr>
            <w:r w:rsidRPr="004505C6">
              <w:rPr>
                <w:rFonts w:cs="Calibri"/>
                <w:sz w:val="16"/>
                <w:szCs w:val="16"/>
              </w:rPr>
              <w:t>2020</w:t>
            </w:r>
          </w:p>
        </w:tc>
      </w:tr>
      <w:tr w:rsidR="004505C6" w:rsidRPr="004505C6" w:rsidTr="00297CE3">
        <w:trPr>
          <w:trHeight w:val="176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2"/>
                <w:szCs w:val="22"/>
              </w:rPr>
            </w:pPr>
            <w:r w:rsidRPr="004505C6">
              <w:rPr>
                <w:rFonts w:cs="Calibri"/>
                <w:sz w:val="22"/>
                <w:szCs w:val="22"/>
              </w:rPr>
              <w:t>1</w:t>
            </w:r>
          </w:p>
          <w:p w:rsidR="004505C6" w:rsidRPr="004505C6" w:rsidRDefault="004505C6" w:rsidP="004505C6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2"/>
                <w:szCs w:val="22"/>
              </w:rPr>
            </w:pPr>
            <w:r w:rsidRPr="004505C6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2"/>
                <w:szCs w:val="22"/>
              </w:rPr>
            </w:pPr>
            <w:r w:rsidRPr="004505C6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2"/>
                <w:szCs w:val="22"/>
              </w:rPr>
            </w:pPr>
            <w:r w:rsidRPr="004505C6"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2"/>
                <w:szCs w:val="22"/>
              </w:rPr>
            </w:pPr>
            <w:r w:rsidRPr="004505C6">
              <w:rPr>
                <w:rFonts w:cs="Calibri"/>
                <w:sz w:val="22"/>
                <w:szCs w:val="22"/>
              </w:rPr>
              <w:t>5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2"/>
                <w:szCs w:val="22"/>
              </w:rPr>
            </w:pPr>
            <w:r w:rsidRPr="004505C6">
              <w:rPr>
                <w:rFonts w:cs="Calibri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2"/>
                <w:szCs w:val="22"/>
              </w:rPr>
            </w:pPr>
            <w:r w:rsidRPr="004505C6">
              <w:rPr>
                <w:rFonts w:cs="Calibri"/>
                <w:sz w:val="22"/>
                <w:szCs w:val="22"/>
              </w:rPr>
              <w:t>7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2"/>
                <w:szCs w:val="22"/>
              </w:rPr>
            </w:pPr>
            <w:r w:rsidRPr="004505C6">
              <w:rPr>
                <w:rFonts w:cs="Calibri"/>
                <w:sz w:val="22"/>
                <w:szCs w:val="22"/>
              </w:rPr>
              <w:t>8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2"/>
                <w:szCs w:val="22"/>
              </w:rPr>
            </w:pPr>
            <w:r w:rsidRPr="004505C6">
              <w:rPr>
                <w:rFonts w:cs="Calibri"/>
                <w:sz w:val="22"/>
                <w:szCs w:val="22"/>
              </w:rPr>
              <w:t>9</w:t>
            </w:r>
          </w:p>
        </w:tc>
      </w:tr>
      <w:tr w:rsidR="004505C6" w:rsidRPr="004505C6" w:rsidTr="00297CE3">
        <w:trPr>
          <w:trHeight w:val="153"/>
        </w:trPr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2"/>
                <w:szCs w:val="22"/>
              </w:rPr>
            </w:pPr>
            <w:r w:rsidRPr="004505C6">
              <w:rPr>
                <w:rFonts w:cs="Calibri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2"/>
                <w:szCs w:val="22"/>
              </w:rPr>
            </w:pPr>
            <w:r w:rsidRPr="004505C6">
              <w:rPr>
                <w:rFonts w:cs="Calibri"/>
                <w:sz w:val="22"/>
                <w:szCs w:val="22"/>
              </w:rPr>
              <w:t xml:space="preserve"> «Управление муниципальным имуществом и земельными ресурсами в городе Курчатове Курской области на 2016-2020 годы»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05C6" w:rsidRPr="004505C6" w:rsidRDefault="004505C6" w:rsidP="004505C6">
            <w:pPr>
              <w:rPr>
                <w:rFonts w:cs="Calibri"/>
                <w:sz w:val="22"/>
                <w:szCs w:val="22"/>
              </w:rPr>
            </w:pPr>
            <w:r w:rsidRPr="004505C6">
              <w:rPr>
                <w:rFonts w:cs="Calibri"/>
                <w:sz w:val="22"/>
                <w:szCs w:val="22"/>
              </w:rPr>
              <w:t>Всего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2"/>
                <w:szCs w:val="22"/>
              </w:rPr>
            </w:pPr>
            <w:r w:rsidRPr="004505C6">
              <w:rPr>
                <w:rFonts w:cs="Calibri"/>
                <w:sz w:val="22"/>
                <w:szCs w:val="22"/>
              </w:rPr>
              <w:t>60024,422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2"/>
                <w:szCs w:val="22"/>
              </w:rPr>
            </w:pPr>
            <w:r w:rsidRPr="004505C6">
              <w:rPr>
                <w:rFonts w:cs="Calibri"/>
                <w:sz w:val="22"/>
                <w:szCs w:val="22"/>
              </w:rPr>
              <w:t>11717,656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2"/>
                <w:szCs w:val="22"/>
              </w:rPr>
            </w:pPr>
            <w:r w:rsidRPr="004505C6">
              <w:rPr>
                <w:rFonts w:cs="Calibri"/>
                <w:sz w:val="22"/>
                <w:szCs w:val="22"/>
              </w:rPr>
              <w:t>10816,704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2"/>
                <w:szCs w:val="22"/>
              </w:rPr>
            </w:pPr>
            <w:r w:rsidRPr="004505C6">
              <w:rPr>
                <w:rFonts w:cs="Calibri"/>
                <w:sz w:val="22"/>
                <w:szCs w:val="22"/>
              </w:rPr>
              <w:t>10915,362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2"/>
                <w:szCs w:val="22"/>
              </w:rPr>
            </w:pPr>
            <w:r w:rsidRPr="004505C6">
              <w:rPr>
                <w:rFonts w:cs="Calibri"/>
                <w:sz w:val="22"/>
                <w:szCs w:val="22"/>
              </w:rPr>
              <w:t>9982,6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2"/>
                <w:szCs w:val="22"/>
              </w:rPr>
            </w:pPr>
            <w:r w:rsidRPr="004505C6">
              <w:rPr>
                <w:rFonts w:cs="Calibri"/>
                <w:sz w:val="22"/>
                <w:szCs w:val="22"/>
              </w:rPr>
              <w:t>16592,1</w:t>
            </w:r>
          </w:p>
        </w:tc>
      </w:tr>
      <w:tr w:rsidR="004505C6" w:rsidRPr="004505C6" w:rsidTr="00297CE3">
        <w:trPr>
          <w:trHeight w:val="210"/>
        </w:trPr>
        <w:tc>
          <w:tcPr>
            <w:tcW w:w="1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30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05C6" w:rsidRPr="004505C6" w:rsidRDefault="004505C6" w:rsidP="004505C6">
            <w:pPr>
              <w:rPr>
                <w:rFonts w:cs="Calibri"/>
                <w:sz w:val="22"/>
                <w:szCs w:val="22"/>
              </w:rPr>
            </w:pPr>
            <w:r w:rsidRPr="004505C6">
              <w:rPr>
                <w:rFonts w:cs="Calibri"/>
                <w:sz w:val="22"/>
                <w:szCs w:val="22"/>
              </w:rPr>
              <w:t>федеральный бюджет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2"/>
                <w:szCs w:val="22"/>
              </w:rPr>
            </w:pPr>
            <w:r w:rsidRPr="004505C6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2"/>
                <w:szCs w:val="22"/>
              </w:rPr>
            </w:pPr>
            <w:r w:rsidRPr="004505C6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2"/>
                <w:szCs w:val="22"/>
              </w:rPr>
            </w:pPr>
            <w:r w:rsidRPr="004505C6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2"/>
                <w:szCs w:val="22"/>
              </w:rPr>
            </w:pPr>
            <w:r w:rsidRPr="004505C6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2"/>
                <w:szCs w:val="22"/>
              </w:rPr>
            </w:pPr>
            <w:r w:rsidRPr="004505C6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2"/>
                <w:szCs w:val="22"/>
              </w:rPr>
            </w:pPr>
            <w:r w:rsidRPr="004505C6">
              <w:rPr>
                <w:rFonts w:cs="Calibri"/>
                <w:sz w:val="22"/>
                <w:szCs w:val="22"/>
              </w:rPr>
              <w:t>-</w:t>
            </w:r>
          </w:p>
        </w:tc>
      </w:tr>
      <w:tr w:rsidR="004505C6" w:rsidRPr="004505C6" w:rsidTr="00297CE3">
        <w:trPr>
          <w:trHeight w:val="245"/>
        </w:trPr>
        <w:tc>
          <w:tcPr>
            <w:tcW w:w="1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30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05C6" w:rsidRPr="004505C6" w:rsidRDefault="004505C6" w:rsidP="004505C6">
            <w:pPr>
              <w:rPr>
                <w:rFonts w:cs="Calibri"/>
                <w:sz w:val="22"/>
                <w:szCs w:val="22"/>
              </w:rPr>
            </w:pPr>
            <w:r w:rsidRPr="004505C6">
              <w:rPr>
                <w:rFonts w:cs="Calibri"/>
                <w:sz w:val="22"/>
                <w:szCs w:val="22"/>
              </w:rPr>
              <w:t>областной бюджет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2"/>
                <w:szCs w:val="22"/>
              </w:rPr>
            </w:pPr>
            <w:r w:rsidRPr="004505C6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2"/>
                <w:szCs w:val="22"/>
              </w:rPr>
            </w:pPr>
            <w:r w:rsidRPr="004505C6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2"/>
                <w:szCs w:val="22"/>
              </w:rPr>
            </w:pPr>
            <w:r w:rsidRPr="004505C6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2"/>
                <w:szCs w:val="22"/>
              </w:rPr>
            </w:pPr>
            <w:r w:rsidRPr="004505C6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2"/>
                <w:szCs w:val="22"/>
              </w:rPr>
            </w:pPr>
            <w:r w:rsidRPr="004505C6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2"/>
                <w:szCs w:val="22"/>
              </w:rPr>
            </w:pPr>
            <w:r w:rsidRPr="004505C6">
              <w:rPr>
                <w:rFonts w:cs="Calibri"/>
                <w:sz w:val="22"/>
                <w:szCs w:val="22"/>
              </w:rPr>
              <w:t>-</w:t>
            </w:r>
          </w:p>
        </w:tc>
      </w:tr>
      <w:tr w:rsidR="004505C6" w:rsidRPr="004505C6" w:rsidTr="00297CE3">
        <w:trPr>
          <w:trHeight w:val="281"/>
        </w:trPr>
        <w:tc>
          <w:tcPr>
            <w:tcW w:w="1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30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05C6" w:rsidRPr="004505C6" w:rsidRDefault="004505C6" w:rsidP="004505C6">
            <w:pPr>
              <w:rPr>
                <w:rFonts w:cs="Calibri"/>
                <w:sz w:val="22"/>
                <w:szCs w:val="22"/>
              </w:rPr>
            </w:pPr>
            <w:r w:rsidRPr="004505C6">
              <w:rPr>
                <w:rFonts w:cs="Calibri"/>
                <w:sz w:val="22"/>
                <w:szCs w:val="22"/>
              </w:rPr>
              <w:t>городской бюджет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2"/>
                <w:szCs w:val="22"/>
              </w:rPr>
            </w:pPr>
            <w:r w:rsidRPr="004505C6">
              <w:rPr>
                <w:rFonts w:cs="Calibri"/>
                <w:sz w:val="22"/>
                <w:szCs w:val="22"/>
              </w:rPr>
              <w:t>60024,422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2"/>
                <w:szCs w:val="22"/>
              </w:rPr>
            </w:pPr>
            <w:r w:rsidRPr="004505C6">
              <w:rPr>
                <w:rFonts w:cs="Calibri"/>
                <w:sz w:val="22"/>
                <w:szCs w:val="22"/>
              </w:rPr>
              <w:t>11717,656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2"/>
                <w:szCs w:val="22"/>
              </w:rPr>
            </w:pPr>
            <w:r w:rsidRPr="004505C6">
              <w:rPr>
                <w:rFonts w:cs="Calibri"/>
                <w:sz w:val="22"/>
                <w:szCs w:val="22"/>
              </w:rPr>
              <w:t>10816,704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2"/>
                <w:szCs w:val="22"/>
              </w:rPr>
            </w:pPr>
            <w:r w:rsidRPr="004505C6">
              <w:rPr>
                <w:rFonts w:cs="Calibri"/>
                <w:sz w:val="22"/>
                <w:szCs w:val="22"/>
              </w:rPr>
              <w:t>10915,362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2"/>
                <w:szCs w:val="22"/>
              </w:rPr>
            </w:pPr>
            <w:r w:rsidRPr="004505C6">
              <w:rPr>
                <w:rFonts w:cs="Calibri"/>
                <w:sz w:val="22"/>
                <w:szCs w:val="22"/>
              </w:rPr>
              <w:t>9982,6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2"/>
                <w:szCs w:val="22"/>
              </w:rPr>
            </w:pPr>
            <w:r w:rsidRPr="004505C6">
              <w:rPr>
                <w:rFonts w:cs="Calibri"/>
                <w:sz w:val="22"/>
                <w:szCs w:val="22"/>
              </w:rPr>
              <w:t>16592,1</w:t>
            </w:r>
          </w:p>
        </w:tc>
      </w:tr>
      <w:tr w:rsidR="004505C6" w:rsidRPr="004505C6" w:rsidTr="00297CE3">
        <w:trPr>
          <w:trHeight w:val="281"/>
        </w:trPr>
        <w:tc>
          <w:tcPr>
            <w:tcW w:w="19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30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rPr>
                <w:rFonts w:cs="Calibri"/>
                <w:sz w:val="22"/>
                <w:szCs w:val="22"/>
              </w:rPr>
            </w:pPr>
            <w:r w:rsidRPr="004505C6">
              <w:rPr>
                <w:rFonts w:cs="Calibri"/>
                <w:sz w:val="22"/>
                <w:szCs w:val="22"/>
              </w:rPr>
              <w:t>внебюджетные источники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2"/>
                <w:szCs w:val="22"/>
              </w:rPr>
            </w:pPr>
            <w:r w:rsidRPr="004505C6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2"/>
                <w:szCs w:val="22"/>
              </w:rPr>
            </w:pPr>
            <w:r w:rsidRPr="004505C6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2"/>
                <w:szCs w:val="22"/>
              </w:rPr>
            </w:pPr>
            <w:r w:rsidRPr="004505C6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2"/>
                <w:szCs w:val="22"/>
              </w:rPr>
            </w:pPr>
            <w:r w:rsidRPr="004505C6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2"/>
                <w:szCs w:val="22"/>
              </w:rPr>
            </w:pPr>
            <w:r w:rsidRPr="004505C6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2"/>
                <w:szCs w:val="22"/>
              </w:rPr>
            </w:pPr>
            <w:r w:rsidRPr="004505C6">
              <w:rPr>
                <w:rFonts w:cs="Calibri"/>
                <w:sz w:val="22"/>
                <w:szCs w:val="22"/>
              </w:rPr>
              <w:t>-</w:t>
            </w:r>
          </w:p>
        </w:tc>
      </w:tr>
      <w:tr w:rsidR="004505C6" w:rsidRPr="004505C6" w:rsidTr="00297CE3">
        <w:trPr>
          <w:trHeight w:val="176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spacing w:after="200" w:line="276" w:lineRule="auto"/>
              <w:rPr>
                <w:rFonts w:cs="Calibri"/>
                <w:sz w:val="22"/>
                <w:szCs w:val="22"/>
              </w:rPr>
            </w:pPr>
            <w:r w:rsidRPr="004505C6">
              <w:rPr>
                <w:rFonts w:cs="Calibri"/>
                <w:sz w:val="22"/>
                <w:szCs w:val="22"/>
              </w:rPr>
              <w:t>Подпрограмма 1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2"/>
                <w:szCs w:val="22"/>
              </w:rPr>
            </w:pPr>
            <w:r w:rsidRPr="004505C6">
              <w:rPr>
                <w:rFonts w:cs="Calibri"/>
                <w:sz w:val="22"/>
                <w:szCs w:val="22"/>
              </w:rPr>
              <w:t xml:space="preserve"> «Управление муниципальной программой и обеспечение </w:t>
            </w:r>
            <w:r w:rsidRPr="004505C6">
              <w:rPr>
                <w:rFonts w:cs="Calibri"/>
                <w:sz w:val="22"/>
                <w:szCs w:val="22"/>
              </w:rPr>
              <w:lastRenderedPageBreak/>
              <w:t>условий реализации на 2016-2020 годы»</w:t>
            </w:r>
          </w:p>
          <w:p w:rsidR="004505C6" w:rsidRPr="004505C6" w:rsidRDefault="004505C6" w:rsidP="004505C6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rPr>
                <w:rFonts w:cs="Calibri"/>
                <w:sz w:val="22"/>
                <w:szCs w:val="22"/>
              </w:rPr>
            </w:pPr>
            <w:r w:rsidRPr="004505C6">
              <w:rPr>
                <w:rFonts w:cs="Calibri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2"/>
                <w:szCs w:val="22"/>
              </w:rPr>
            </w:pPr>
            <w:r w:rsidRPr="004505C6">
              <w:rPr>
                <w:rFonts w:cs="Calibri"/>
                <w:sz w:val="22"/>
                <w:szCs w:val="22"/>
              </w:rPr>
              <w:t>31395,445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2"/>
                <w:szCs w:val="22"/>
              </w:rPr>
            </w:pPr>
            <w:r w:rsidRPr="004505C6">
              <w:rPr>
                <w:rFonts w:cs="Calibri"/>
                <w:sz w:val="22"/>
                <w:szCs w:val="22"/>
              </w:rPr>
              <w:t>6257,107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2"/>
                <w:szCs w:val="22"/>
              </w:rPr>
            </w:pPr>
            <w:r w:rsidRPr="004505C6">
              <w:rPr>
                <w:rFonts w:cs="Calibri"/>
                <w:sz w:val="22"/>
                <w:szCs w:val="22"/>
              </w:rPr>
              <w:t>6010,853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2"/>
                <w:szCs w:val="22"/>
              </w:rPr>
            </w:pPr>
            <w:r w:rsidRPr="004505C6">
              <w:rPr>
                <w:rFonts w:cs="Calibri"/>
                <w:sz w:val="22"/>
                <w:szCs w:val="22"/>
              </w:rPr>
              <w:t>6181,586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2"/>
                <w:szCs w:val="22"/>
              </w:rPr>
            </w:pPr>
            <w:r w:rsidRPr="004505C6">
              <w:rPr>
                <w:rFonts w:cs="Calibri"/>
                <w:sz w:val="22"/>
                <w:szCs w:val="22"/>
              </w:rPr>
              <w:t>6111,699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sz w:val="20"/>
                <w:szCs w:val="20"/>
              </w:rPr>
            </w:pPr>
            <w:r w:rsidRPr="004505C6">
              <w:rPr>
                <w:sz w:val="20"/>
                <w:szCs w:val="20"/>
              </w:rPr>
              <w:t>6834,2</w:t>
            </w:r>
          </w:p>
        </w:tc>
      </w:tr>
      <w:tr w:rsidR="004505C6" w:rsidRPr="004505C6" w:rsidTr="00297CE3"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rPr>
                <w:rFonts w:cs="Calibri"/>
                <w:sz w:val="22"/>
                <w:szCs w:val="22"/>
              </w:rPr>
            </w:pPr>
            <w:r w:rsidRPr="004505C6">
              <w:rPr>
                <w:rFonts w:cs="Calibri"/>
                <w:sz w:val="22"/>
                <w:szCs w:val="22"/>
              </w:rPr>
              <w:t>Основное мероприятие 1.1.</w:t>
            </w:r>
          </w:p>
        </w:tc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2"/>
                <w:szCs w:val="22"/>
              </w:rPr>
            </w:pPr>
            <w:proofErr w:type="gramStart"/>
            <w:r w:rsidRPr="004505C6">
              <w:rPr>
                <w:rFonts w:cs="Calibri"/>
                <w:sz w:val="22"/>
                <w:szCs w:val="22"/>
              </w:rPr>
              <w:t>1.Обеспечение  выполнения</w:t>
            </w:r>
            <w:proofErr w:type="gramEnd"/>
            <w:r w:rsidRPr="004505C6">
              <w:rPr>
                <w:rFonts w:cs="Calibri"/>
                <w:sz w:val="22"/>
                <w:szCs w:val="22"/>
              </w:rPr>
              <w:t xml:space="preserve"> функций комитета по управлению имуществом</w:t>
            </w:r>
          </w:p>
          <w:p w:rsidR="004505C6" w:rsidRPr="004505C6" w:rsidRDefault="004505C6" w:rsidP="004505C6">
            <w:pPr>
              <w:jc w:val="center"/>
              <w:rPr>
                <w:rFonts w:cs="Calibri"/>
                <w:sz w:val="22"/>
                <w:szCs w:val="22"/>
              </w:rPr>
            </w:pPr>
            <w:r w:rsidRPr="004505C6">
              <w:rPr>
                <w:rFonts w:cs="Calibri"/>
                <w:sz w:val="22"/>
                <w:szCs w:val="22"/>
              </w:rPr>
              <w:t>г. Курчатова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rPr>
                <w:rFonts w:cs="Calibri"/>
                <w:sz w:val="22"/>
                <w:szCs w:val="22"/>
              </w:rPr>
            </w:pPr>
            <w:r w:rsidRPr="004505C6">
              <w:rPr>
                <w:rFonts w:cs="Calibri"/>
                <w:sz w:val="22"/>
                <w:szCs w:val="22"/>
              </w:rPr>
              <w:t>федеральный бюджет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2"/>
                <w:szCs w:val="22"/>
              </w:rPr>
            </w:pPr>
            <w:r w:rsidRPr="004505C6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2"/>
                <w:szCs w:val="22"/>
              </w:rPr>
            </w:pPr>
            <w:r w:rsidRPr="004505C6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2"/>
                <w:szCs w:val="22"/>
              </w:rPr>
            </w:pPr>
            <w:r w:rsidRPr="004505C6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2"/>
                <w:szCs w:val="22"/>
              </w:rPr>
            </w:pPr>
            <w:r w:rsidRPr="004505C6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2"/>
                <w:szCs w:val="22"/>
              </w:rPr>
            </w:pPr>
            <w:r w:rsidRPr="004505C6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2"/>
                <w:szCs w:val="22"/>
              </w:rPr>
            </w:pPr>
            <w:r w:rsidRPr="004505C6">
              <w:rPr>
                <w:rFonts w:cs="Calibri"/>
                <w:sz w:val="22"/>
                <w:szCs w:val="22"/>
              </w:rPr>
              <w:t>-</w:t>
            </w:r>
          </w:p>
        </w:tc>
      </w:tr>
      <w:tr w:rsidR="004505C6" w:rsidRPr="004505C6" w:rsidTr="00297CE3">
        <w:tc>
          <w:tcPr>
            <w:tcW w:w="19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05C6" w:rsidRPr="004505C6" w:rsidRDefault="004505C6" w:rsidP="004505C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30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05C6" w:rsidRPr="004505C6" w:rsidRDefault="004505C6" w:rsidP="004505C6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rPr>
                <w:rFonts w:cs="Calibri"/>
                <w:sz w:val="22"/>
                <w:szCs w:val="22"/>
              </w:rPr>
            </w:pPr>
            <w:r w:rsidRPr="004505C6">
              <w:rPr>
                <w:rFonts w:cs="Calibri"/>
                <w:sz w:val="22"/>
                <w:szCs w:val="22"/>
              </w:rPr>
              <w:t>областной бюджет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2"/>
                <w:szCs w:val="22"/>
              </w:rPr>
            </w:pPr>
            <w:r w:rsidRPr="004505C6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2"/>
                <w:szCs w:val="22"/>
              </w:rPr>
            </w:pPr>
            <w:r w:rsidRPr="004505C6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2"/>
                <w:szCs w:val="22"/>
              </w:rPr>
            </w:pPr>
            <w:r w:rsidRPr="004505C6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2"/>
                <w:szCs w:val="22"/>
              </w:rPr>
            </w:pPr>
            <w:r w:rsidRPr="004505C6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2"/>
                <w:szCs w:val="22"/>
              </w:rPr>
            </w:pPr>
            <w:r w:rsidRPr="004505C6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sz w:val="20"/>
                <w:szCs w:val="20"/>
              </w:rPr>
            </w:pPr>
            <w:r w:rsidRPr="004505C6">
              <w:rPr>
                <w:rFonts w:cs="Calibri"/>
                <w:sz w:val="22"/>
                <w:szCs w:val="22"/>
              </w:rPr>
              <w:t>-</w:t>
            </w:r>
          </w:p>
        </w:tc>
      </w:tr>
      <w:tr w:rsidR="004505C6" w:rsidRPr="004505C6" w:rsidTr="00297CE3">
        <w:tc>
          <w:tcPr>
            <w:tcW w:w="19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05C6" w:rsidRPr="004505C6" w:rsidRDefault="004505C6" w:rsidP="004505C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30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05C6" w:rsidRPr="004505C6" w:rsidRDefault="004505C6" w:rsidP="004505C6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rPr>
                <w:rFonts w:cs="Calibri"/>
                <w:sz w:val="22"/>
                <w:szCs w:val="22"/>
                <w:vertAlign w:val="superscript"/>
              </w:rPr>
            </w:pPr>
            <w:r w:rsidRPr="004505C6">
              <w:rPr>
                <w:rFonts w:cs="Calibri"/>
                <w:sz w:val="22"/>
                <w:szCs w:val="22"/>
              </w:rPr>
              <w:t>городской бюджет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2"/>
                <w:szCs w:val="22"/>
              </w:rPr>
            </w:pPr>
            <w:r w:rsidRPr="004505C6">
              <w:rPr>
                <w:rFonts w:cs="Calibri"/>
                <w:sz w:val="22"/>
                <w:szCs w:val="22"/>
              </w:rPr>
              <w:t>31395,445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2"/>
                <w:szCs w:val="22"/>
              </w:rPr>
            </w:pPr>
            <w:r w:rsidRPr="004505C6">
              <w:rPr>
                <w:rFonts w:cs="Calibri"/>
                <w:sz w:val="22"/>
                <w:szCs w:val="22"/>
              </w:rPr>
              <w:t>6257,107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2"/>
                <w:szCs w:val="22"/>
              </w:rPr>
            </w:pPr>
            <w:r w:rsidRPr="004505C6">
              <w:rPr>
                <w:rFonts w:cs="Calibri"/>
                <w:sz w:val="22"/>
                <w:szCs w:val="22"/>
              </w:rPr>
              <w:t>6010,853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2"/>
                <w:szCs w:val="22"/>
              </w:rPr>
            </w:pPr>
            <w:r w:rsidRPr="004505C6">
              <w:rPr>
                <w:rFonts w:cs="Calibri"/>
                <w:sz w:val="22"/>
                <w:szCs w:val="22"/>
              </w:rPr>
              <w:t>6181,586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2"/>
                <w:szCs w:val="22"/>
              </w:rPr>
            </w:pPr>
            <w:r w:rsidRPr="004505C6">
              <w:rPr>
                <w:rFonts w:cs="Calibri"/>
                <w:sz w:val="22"/>
                <w:szCs w:val="22"/>
              </w:rPr>
              <w:t>6111,699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sz w:val="20"/>
                <w:szCs w:val="20"/>
              </w:rPr>
            </w:pPr>
            <w:r w:rsidRPr="004505C6">
              <w:rPr>
                <w:sz w:val="20"/>
                <w:szCs w:val="20"/>
              </w:rPr>
              <w:t>6834,2</w:t>
            </w:r>
          </w:p>
        </w:tc>
      </w:tr>
      <w:tr w:rsidR="004505C6" w:rsidRPr="004505C6" w:rsidTr="00297CE3">
        <w:tc>
          <w:tcPr>
            <w:tcW w:w="19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05C6" w:rsidRPr="004505C6" w:rsidRDefault="004505C6" w:rsidP="004505C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30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05C6" w:rsidRPr="004505C6" w:rsidRDefault="004505C6" w:rsidP="004505C6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rPr>
                <w:rFonts w:cs="Calibri"/>
                <w:sz w:val="22"/>
                <w:szCs w:val="22"/>
              </w:rPr>
            </w:pPr>
            <w:r w:rsidRPr="004505C6">
              <w:rPr>
                <w:rFonts w:cs="Calibri"/>
                <w:sz w:val="22"/>
                <w:szCs w:val="22"/>
              </w:rPr>
              <w:t>внебюджетные источники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0"/>
                <w:szCs w:val="20"/>
              </w:rPr>
            </w:pPr>
            <w:r w:rsidRPr="004505C6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2"/>
                <w:szCs w:val="22"/>
              </w:rPr>
            </w:pPr>
            <w:r w:rsidRPr="004505C6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2"/>
                <w:szCs w:val="22"/>
              </w:rPr>
            </w:pPr>
            <w:r w:rsidRPr="004505C6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2"/>
                <w:szCs w:val="22"/>
              </w:rPr>
            </w:pPr>
            <w:r w:rsidRPr="004505C6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2"/>
                <w:szCs w:val="22"/>
              </w:rPr>
            </w:pPr>
            <w:r w:rsidRPr="004505C6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sz w:val="20"/>
                <w:szCs w:val="20"/>
              </w:rPr>
            </w:pPr>
            <w:r w:rsidRPr="004505C6">
              <w:rPr>
                <w:sz w:val="20"/>
                <w:szCs w:val="20"/>
              </w:rPr>
              <w:t>-</w:t>
            </w:r>
          </w:p>
        </w:tc>
      </w:tr>
      <w:tr w:rsidR="004505C6" w:rsidRPr="004505C6" w:rsidTr="00297CE3"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spacing w:after="200" w:line="276" w:lineRule="auto"/>
              <w:rPr>
                <w:rFonts w:cs="Calibri"/>
                <w:sz w:val="22"/>
                <w:szCs w:val="22"/>
              </w:rPr>
            </w:pPr>
            <w:r w:rsidRPr="004505C6">
              <w:rPr>
                <w:rFonts w:cs="Calibri"/>
                <w:sz w:val="22"/>
                <w:szCs w:val="22"/>
              </w:rPr>
              <w:t>Подпрограмма 2</w:t>
            </w:r>
          </w:p>
        </w:tc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2"/>
                <w:szCs w:val="22"/>
              </w:rPr>
            </w:pPr>
            <w:r w:rsidRPr="004505C6">
              <w:rPr>
                <w:rFonts w:cs="Calibri"/>
                <w:sz w:val="22"/>
                <w:szCs w:val="22"/>
              </w:rPr>
              <w:t>«Проведение муниципальной политики в области имущественных и земельных отношений на 2016-2020 годы»</w:t>
            </w:r>
          </w:p>
          <w:p w:rsidR="004505C6" w:rsidRPr="004505C6" w:rsidRDefault="004505C6" w:rsidP="004505C6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rPr>
                <w:rFonts w:cs="Calibri"/>
                <w:sz w:val="22"/>
                <w:szCs w:val="22"/>
              </w:rPr>
            </w:pPr>
            <w:r w:rsidRPr="004505C6">
              <w:rPr>
                <w:rFonts w:cs="Calibri"/>
                <w:sz w:val="22"/>
                <w:szCs w:val="22"/>
              </w:rPr>
              <w:t>Всего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2"/>
                <w:szCs w:val="22"/>
              </w:rPr>
            </w:pPr>
            <w:r w:rsidRPr="004505C6">
              <w:rPr>
                <w:rFonts w:cs="Calibri"/>
                <w:sz w:val="22"/>
                <w:szCs w:val="22"/>
              </w:rPr>
              <w:t>28628,977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2"/>
                <w:szCs w:val="22"/>
              </w:rPr>
            </w:pPr>
            <w:r w:rsidRPr="004505C6">
              <w:rPr>
                <w:rFonts w:cs="Calibri"/>
                <w:sz w:val="22"/>
                <w:szCs w:val="22"/>
              </w:rPr>
              <w:t>5460,549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2"/>
                <w:szCs w:val="22"/>
              </w:rPr>
            </w:pPr>
            <w:r w:rsidRPr="004505C6">
              <w:rPr>
                <w:rFonts w:cs="Calibri"/>
                <w:sz w:val="22"/>
                <w:szCs w:val="22"/>
              </w:rPr>
              <w:t>4805,851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2"/>
                <w:szCs w:val="22"/>
              </w:rPr>
            </w:pPr>
            <w:r w:rsidRPr="004505C6">
              <w:rPr>
                <w:rFonts w:cs="Calibri"/>
                <w:sz w:val="22"/>
                <w:szCs w:val="22"/>
              </w:rPr>
              <w:t>4733,776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2"/>
                <w:szCs w:val="22"/>
              </w:rPr>
            </w:pPr>
            <w:r w:rsidRPr="004505C6">
              <w:rPr>
                <w:rFonts w:cs="Calibri"/>
                <w:sz w:val="22"/>
                <w:szCs w:val="22"/>
              </w:rPr>
              <w:t>3870,901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2"/>
                <w:szCs w:val="22"/>
              </w:rPr>
            </w:pPr>
            <w:r w:rsidRPr="004505C6">
              <w:rPr>
                <w:rFonts w:cs="Calibri"/>
                <w:sz w:val="22"/>
                <w:szCs w:val="22"/>
              </w:rPr>
              <w:t>9757,9</w:t>
            </w:r>
          </w:p>
        </w:tc>
      </w:tr>
      <w:tr w:rsidR="004505C6" w:rsidRPr="004505C6" w:rsidTr="00297CE3">
        <w:tc>
          <w:tcPr>
            <w:tcW w:w="1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5C6" w:rsidRPr="004505C6" w:rsidRDefault="004505C6" w:rsidP="004505C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5C6" w:rsidRPr="004505C6" w:rsidRDefault="004505C6" w:rsidP="004505C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rPr>
                <w:rFonts w:cs="Calibri"/>
                <w:sz w:val="22"/>
                <w:szCs w:val="22"/>
              </w:rPr>
            </w:pPr>
            <w:r w:rsidRPr="004505C6">
              <w:rPr>
                <w:rFonts w:cs="Calibri"/>
                <w:sz w:val="22"/>
                <w:szCs w:val="22"/>
              </w:rPr>
              <w:t>федеральный бюджет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2"/>
                <w:szCs w:val="22"/>
              </w:rPr>
            </w:pPr>
            <w:r w:rsidRPr="004505C6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2"/>
                <w:szCs w:val="22"/>
              </w:rPr>
            </w:pPr>
            <w:r w:rsidRPr="004505C6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2"/>
                <w:szCs w:val="22"/>
              </w:rPr>
            </w:pPr>
            <w:r w:rsidRPr="004505C6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2"/>
                <w:szCs w:val="22"/>
              </w:rPr>
            </w:pPr>
            <w:r w:rsidRPr="004505C6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2"/>
                <w:szCs w:val="22"/>
              </w:rPr>
            </w:pPr>
            <w:r w:rsidRPr="004505C6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2"/>
                <w:szCs w:val="22"/>
              </w:rPr>
            </w:pPr>
            <w:r w:rsidRPr="004505C6">
              <w:rPr>
                <w:rFonts w:cs="Calibri"/>
                <w:sz w:val="22"/>
                <w:szCs w:val="22"/>
              </w:rPr>
              <w:t>-</w:t>
            </w:r>
          </w:p>
        </w:tc>
      </w:tr>
      <w:tr w:rsidR="004505C6" w:rsidRPr="004505C6" w:rsidTr="00297CE3">
        <w:tc>
          <w:tcPr>
            <w:tcW w:w="1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5C6" w:rsidRPr="004505C6" w:rsidRDefault="004505C6" w:rsidP="004505C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5C6" w:rsidRPr="004505C6" w:rsidRDefault="004505C6" w:rsidP="004505C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rPr>
                <w:rFonts w:cs="Calibri"/>
                <w:sz w:val="22"/>
                <w:szCs w:val="22"/>
                <w:vertAlign w:val="superscript"/>
              </w:rPr>
            </w:pPr>
            <w:r w:rsidRPr="004505C6">
              <w:rPr>
                <w:rFonts w:cs="Calibri"/>
                <w:sz w:val="22"/>
                <w:szCs w:val="22"/>
              </w:rPr>
              <w:t>областной бюджет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2"/>
                <w:szCs w:val="22"/>
              </w:rPr>
            </w:pPr>
            <w:r w:rsidRPr="004505C6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2"/>
                <w:szCs w:val="22"/>
              </w:rPr>
            </w:pPr>
            <w:r w:rsidRPr="004505C6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2"/>
                <w:szCs w:val="22"/>
              </w:rPr>
            </w:pPr>
            <w:r w:rsidRPr="004505C6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2"/>
                <w:szCs w:val="22"/>
              </w:rPr>
            </w:pPr>
            <w:r w:rsidRPr="004505C6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2"/>
                <w:szCs w:val="22"/>
              </w:rPr>
            </w:pPr>
            <w:r w:rsidRPr="004505C6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2"/>
                <w:szCs w:val="22"/>
              </w:rPr>
            </w:pPr>
            <w:r w:rsidRPr="004505C6">
              <w:rPr>
                <w:rFonts w:cs="Calibri"/>
                <w:sz w:val="22"/>
                <w:szCs w:val="22"/>
              </w:rPr>
              <w:t>-</w:t>
            </w:r>
          </w:p>
        </w:tc>
      </w:tr>
      <w:tr w:rsidR="004505C6" w:rsidRPr="004505C6" w:rsidTr="00297CE3">
        <w:tc>
          <w:tcPr>
            <w:tcW w:w="1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5C6" w:rsidRPr="004505C6" w:rsidRDefault="004505C6" w:rsidP="004505C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5C6" w:rsidRPr="004505C6" w:rsidRDefault="004505C6" w:rsidP="004505C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rPr>
                <w:rFonts w:cs="Calibri"/>
                <w:sz w:val="22"/>
                <w:szCs w:val="22"/>
              </w:rPr>
            </w:pPr>
            <w:r w:rsidRPr="004505C6">
              <w:rPr>
                <w:rFonts w:cs="Calibri"/>
                <w:sz w:val="22"/>
                <w:szCs w:val="22"/>
              </w:rPr>
              <w:t>городской бюджет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2"/>
                <w:szCs w:val="22"/>
              </w:rPr>
            </w:pPr>
            <w:r w:rsidRPr="004505C6">
              <w:rPr>
                <w:rFonts w:cs="Calibri"/>
                <w:sz w:val="22"/>
                <w:szCs w:val="22"/>
              </w:rPr>
              <w:t>28628,977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2"/>
                <w:szCs w:val="22"/>
              </w:rPr>
            </w:pPr>
            <w:r w:rsidRPr="004505C6">
              <w:rPr>
                <w:rFonts w:cs="Calibri"/>
                <w:sz w:val="22"/>
                <w:szCs w:val="22"/>
              </w:rPr>
              <w:t>5460,549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2"/>
                <w:szCs w:val="22"/>
              </w:rPr>
            </w:pPr>
            <w:r w:rsidRPr="004505C6">
              <w:rPr>
                <w:rFonts w:cs="Calibri"/>
                <w:sz w:val="22"/>
                <w:szCs w:val="22"/>
              </w:rPr>
              <w:t>4805,851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2"/>
                <w:szCs w:val="22"/>
              </w:rPr>
            </w:pPr>
            <w:r w:rsidRPr="004505C6">
              <w:rPr>
                <w:rFonts w:cs="Calibri"/>
                <w:sz w:val="22"/>
                <w:szCs w:val="22"/>
              </w:rPr>
              <w:t>4733,776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2"/>
                <w:szCs w:val="22"/>
              </w:rPr>
            </w:pPr>
            <w:r w:rsidRPr="004505C6">
              <w:rPr>
                <w:rFonts w:cs="Calibri"/>
                <w:sz w:val="22"/>
                <w:szCs w:val="22"/>
              </w:rPr>
              <w:t>3870,901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2"/>
                <w:szCs w:val="22"/>
              </w:rPr>
            </w:pPr>
            <w:r w:rsidRPr="004505C6">
              <w:rPr>
                <w:rFonts w:cs="Calibri"/>
                <w:sz w:val="22"/>
                <w:szCs w:val="22"/>
              </w:rPr>
              <w:t>9757,9</w:t>
            </w:r>
          </w:p>
        </w:tc>
      </w:tr>
      <w:tr w:rsidR="004505C6" w:rsidRPr="004505C6" w:rsidTr="00297CE3">
        <w:tc>
          <w:tcPr>
            <w:tcW w:w="1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5C6" w:rsidRPr="004505C6" w:rsidRDefault="004505C6" w:rsidP="004505C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5C6" w:rsidRPr="004505C6" w:rsidRDefault="004505C6" w:rsidP="004505C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rPr>
                <w:rFonts w:cs="Calibri"/>
                <w:sz w:val="22"/>
                <w:szCs w:val="22"/>
              </w:rPr>
            </w:pPr>
            <w:r w:rsidRPr="004505C6">
              <w:rPr>
                <w:rFonts w:cs="Calibri"/>
                <w:sz w:val="22"/>
                <w:szCs w:val="22"/>
              </w:rPr>
              <w:t>внебюджетные источники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4505C6" w:rsidRPr="004505C6" w:rsidTr="00297CE3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rPr>
                <w:rFonts w:cs="Calibri"/>
                <w:sz w:val="22"/>
                <w:szCs w:val="22"/>
              </w:rPr>
            </w:pPr>
            <w:r w:rsidRPr="004505C6">
              <w:rPr>
                <w:rFonts w:cs="Calibri"/>
                <w:sz w:val="22"/>
                <w:szCs w:val="22"/>
              </w:rPr>
              <w:t>Основное мероприятие 2.1.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5C6" w:rsidRPr="004505C6" w:rsidRDefault="004505C6" w:rsidP="004505C6">
            <w:pPr>
              <w:rPr>
                <w:rFonts w:cs="Calibri"/>
                <w:sz w:val="22"/>
                <w:szCs w:val="22"/>
              </w:rPr>
            </w:pPr>
            <w:r w:rsidRPr="004505C6">
              <w:rPr>
                <w:rFonts w:cs="Calibri"/>
                <w:sz w:val="22"/>
                <w:szCs w:val="22"/>
              </w:rPr>
              <w:t>Проведение муниципальной политики в области имущественных и земельных отношений на территории города Курчатова Курской области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4505C6" w:rsidRPr="004505C6" w:rsidTr="00297CE3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rPr>
                <w:rFonts w:cs="Calibri"/>
                <w:sz w:val="20"/>
                <w:szCs w:val="20"/>
              </w:rPr>
            </w:pPr>
            <w:r w:rsidRPr="004505C6">
              <w:rPr>
                <w:rFonts w:cs="Calibri"/>
                <w:sz w:val="20"/>
                <w:szCs w:val="20"/>
              </w:rPr>
              <w:t xml:space="preserve">1. Капитальный ремонт помещений здания по </w:t>
            </w:r>
            <w:proofErr w:type="gramStart"/>
            <w:r w:rsidRPr="004505C6">
              <w:rPr>
                <w:rFonts w:cs="Calibri"/>
                <w:sz w:val="20"/>
                <w:szCs w:val="20"/>
              </w:rPr>
              <w:t>ул.Молодежная,д.</w:t>
            </w:r>
            <w:proofErr w:type="gramEnd"/>
            <w:r w:rsidRPr="004505C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5C6" w:rsidRPr="004505C6" w:rsidRDefault="004505C6" w:rsidP="004505C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0"/>
                <w:szCs w:val="20"/>
              </w:rPr>
            </w:pPr>
            <w:r w:rsidRPr="004505C6">
              <w:rPr>
                <w:rFonts w:cs="Calibri"/>
                <w:sz w:val="20"/>
                <w:szCs w:val="20"/>
              </w:rPr>
              <w:t>922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0"/>
                <w:szCs w:val="20"/>
              </w:rPr>
            </w:pPr>
            <w:r w:rsidRPr="004505C6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0"/>
                <w:szCs w:val="20"/>
              </w:rPr>
            </w:pPr>
            <w:r w:rsidRPr="004505C6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0"/>
                <w:szCs w:val="20"/>
              </w:rPr>
            </w:pPr>
            <w:r w:rsidRPr="004505C6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0"/>
                <w:szCs w:val="20"/>
              </w:rPr>
            </w:pPr>
            <w:r w:rsidRPr="004505C6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0"/>
                <w:szCs w:val="20"/>
              </w:rPr>
            </w:pPr>
            <w:r w:rsidRPr="004505C6">
              <w:rPr>
                <w:rFonts w:cs="Calibri"/>
                <w:sz w:val="20"/>
                <w:szCs w:val="20"/>
              </w:rPr>
              <w:t>922</w:t>
            </w:r>
          </w:p>
        </w:tc>
      </w:tr>
      <w:tr w:rsidR="004505C6" w:rsidRPr="004505C6" w:rsidTr="00297CE3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rPr>
                <w:rFonts w:cs="Calibri"/>
                <w:sz w:val="20"/>
                <w:szCs w:val="20"/>
              </w:rPr>
            </w:pPr>
            <w:r w:rsidRPr="004505C6">
              <w:rPr>
                <w:rFonts w:cs="Calibri"/>
                <w:sz w:val="20"/>
                <w:szCs w:val="20"/>
              </w:rPr>
              <w:t>2. Ремонт мемориальных досок, памятников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5C6" w:rsidRPr="004505C6" w:rsidRDefault="004505C6" w:rsidP="004505C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0"/>
                <w:szCs w:val="20"/>
              </w:rPr>
            </w:pPr>
            <w:r w:rsidRPr="004505C6">
              <w:rPr>
                <w:rFonts w:cs="Calibri"/>
                <w:sz w:val="20"/>
                <w:szCs w:val="20"/>
              </w:rPr>
              <w:t>268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0"/>
                <w:szCs w:val="20"/>
              </w:rPr>
            </w:pPr>
            <w:r w:rsidRPr="004505C6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0"/>
                <w:szCs w:val="20"/>
              </w:rPr>
            </w:pPr>
            <w:r w:rsidRPr="004505C6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0"/>
                <w:szCs w:val="20"/>
              </w:rPr>
            </w:pPr>
            <w:r w:rsidRPr="004505C6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0"/>
                <w:szCs w:val="20"/>
              </w:rPr>
            </w:pPr>
            <w:r w:rsidRPr="004505C6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0"/>
                <w:szCs w:val="20"/>
              </w:rPr>
            </w:pPr>
            <w:r w:rsidRPr="004505C6">
              <w:rPr>
                <w:rFonts w:cs="Calibri"/>
                <w:sz w:val="20"/>
                <w:szCs w:val="20"/>
              </w:rPr>
              <w:t>268</w:t>
            </w:r>
          </w:p>
        </w:tc>
      </w:tr>
      <w:tr w:rsidR="004505C6" w:rsidRPr="004505C6" w:rsidTr="00297CE3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rPr>
                <w:rFonts w:cs="Calibri"/>
                <w:sz w:val="20"/>
                <w:szCs w:val="20"/>
              </w:rPr>
            </w:pPr>
            <w:r w:rsidRPr="004505C6">
              <w:rPr>
                <w:rFonts w:cs="Calibri"/>
                <w:sz w:val="20"/>
                <w:szCs w:val="20"/>
              </w:rPr>
              <w:t>3. Оплата услуг тепловой энергии и горячего водоснабжения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5C6" w:rsidRPr="004505C6" w:rsidRDefault="004505C6" w:rsidP="004505C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0"/>
                <w:szCs w:val="20"/>
              </w:rPr>
            </w:pPr>
            <w:r w:rsidRPr="004505C6">
              <w:rPr>
                <w:rFonts w:cs="Calibri"/>
                <w:sz w:val="20"/>
                <w:szCs w:val="20"/>
              </w:rPr>
              <w:t>4492,53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0"/>
                <w:szCs w:val="20"/>
              </w:rPr>
            </w:pPr>
            <w:r w:rsidRPr="004505C6">
              <w:rPr>
                <w:rFonts w:cs="Calibri"/>
                <w:sz w:val="20"/>
                <w:szCs w:val="20"/>
              </w:rPr>
              <w:t>933,7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0"/>
                <w:szCs w:val="20"/>
              </w:rPr>
            </w:pPr>
            <w:r w:rsidRPr="004505C6">
              <w:rPr>
                <w:rFonts w:cs="Calibri"/>
                <w:sz w:val="20"/>
                <w:szCs w:val="20"/>
              </w:rPr>
              <w:t>851,99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0"/>
                <w:szCs w:val="20"/>
              </w:rPr>
            </w:pPr>
            <w:r w:rsidRPr="004505C6">
              <w:rPr>
                <w:rFonts w:cs="Calibri"/>
                <w:sz w:val="20"/>
                <w:szCs w:val="20"/>
              </w:rPr>
              <w:t>851,99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0"/>
                <w:szCs w:val="20"/>
              </w:rPr>
            </w:pPr>
            <w:r w:rsidRPr="004505C6">
              <w:rPr>
                <w:rFonts w:cs="Calibri"/>
                <w:sz w:val="20"/>
                <w:szCs w:val="20"/>
              </w:rPr>
              <w:t>802,85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0"/>
                <w:szCs w:val="20"/>
              </w:rPr>
            </w:pPr>
            <w:r w:rsidRPr="004505C6">
              <w:rPr>
                <w:rFonts w:cs="Calibri"/>
                <w:sz w:val="20"/>
                <w:szCs w:val="20"/>
              </w:rPr>
              <w:t>1052</w:t>
            </w:r>
          </w:p>
        </w:tc>
      </w:tr>
      <w:tr w:rsidR="004505C6" w:rsidRPr="004505C6" w:rsidTr="00297CE3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rPr>
                <w:rFonts w:cs="Calibri"/>
                <w:sz w:val="20"/>
                <w:szCs w:val="20"/>
              </w:rPr>
            </w:pPr>
            <w:r w:rsidRPr="004505C6">
              <w:rPr>
                <w:rFonts w:cs="Calibri"/>
                <w:sz w:val="20"/>
                <w:szCs w:val="20"/>
              </w:rPr>
              <w:t>4. Оплата услуг электрической энергии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5C6" w:rsidRPr="004505C6" w:rsidRDefault="004505C6" w:rsidP="004505C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0"/>
                <w:szCs w:val="20"/>
              </w:rPr>
            </w:pPr>
            <w:r w:rsidRPr="004505C6">
              <w:rPr>
                <w:rFonts w:cs="Calibri"/>
                <w:sz w:val="20"/>
                <w:szCs w:val="20"/>
              </w:rPr>
              <w:t>9507,845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0"/>
                <w:szCs w:val="20"/>
              </w:rPr>
            </w:pPr>
            <w:r w:rsidRPr="004505C6">
              <w:rPr>
                <w:rFonts w:cs="Calibri"/>
                <w:sz w:val="20"/>
                <w:szCs w:val="20"/>
              </w:rPr>
              <w:t>1662,983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0"/>
                <w:szCs w:val="20"/>
              </w:rPr>
            </w:pPr>
            <w:r w:rsidRPr="004505C6">
              <w:rPr>
                <w:rFonts w:cs="Calibri"/>
                <w:sz w:val="20"/>
                <w:szCs w:val="20"/>
              </w:rPr>
              <w:t>1862,55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0"/>
                <w:szCs w:val="20"/>
              </w:rPr>
            </w:pPr>
            <w:r w:rsidRPr="004505C6">
              <w:rPr>
                <w:rFonts w:cs="Calibri"/>
                <w:sz w:val="20"/>
                <w:szCs w:val="20"/>
              </w:rPr>
              <w:t>1862,55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0"/>
                <w:szCs w:val="20"/>
              </w:rPr>
            </w:pPr>
            <w:r w:rsidRPr="004505C6">
              <w:rPr>
                <w:rFonts w:cs="Calibri"/>
                <w:sz w:val="20"/>
                <w:szCs w:val="20"/>
              </w:rPr>
              <w:t>1762,762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0"/>
                <w:szCs w:val="20"/>
              </w:rPr>
            </w:pPr>
            <w:r w:rsidRPr="004505C6">
              <w:rPr>
                <w:rFonts w:cs="Calibri"/>
                <w:sz w:val="20"/>
                <w:szCs w:val="20"/>
              </w:rPr>
              <w:t>2357</w:t>
            </w:r>
          </w:p>
        </w:tc>
      </w:tr>
      <w:tr w:rsidR="004505C6" w:rsidRPr="004505C6" w:rsidTr="00297CE3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rPr>
                <w:rFonts w:cs="Calibri"/>
                <w:sz w:val="20"/>
                <w:szCs w:val="20"/>
              </w:rPr>
            </w:pPr>
            <w:r w:rsidRPr="004505C6">
              <w:rPr>
                <w:rFonts w:cs="Calibri"/>
                <w:sz w:val="20"/>
                <w:szCs w:val="20"/>
              </w:rPr>
              <w:t>5. Оплата услуг водоснабжения и водоотведения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5C6" w:rsidRPr="004505C6" w:rsidRDefault="004505C6" w:rsidP="004505C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0"/>
                <w:szCs w:val="20"/>
              </w:rPr>
            </w:pPr>
            <w:r w:rsidRPr="004505C6">
              <w:rPr>
                <w:rFonts w:cs="Calibri"/>
                <w:sz w:val="20"/>
                <w:szCs w:val="20"/>
              </w:rPr>
              <w:t>578,157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0"/>
                <w:szCs w:val="20"/>
              </w:rPr>
            </w:pPr>
            <w:r w:rsidRPr="004505C6">
              <w:rPr>
                <w:rFonts w:cs="Calibri"/>
                <w:sz w:val="20"/>
                <w:szCs w:val="20"/>
              </w:rPr>
              <w:t>95,570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0"/>
                <w:szCs w:val="20"/>
              </w:rPr>
            </w:pPr>
            <w:r w:rsidRPr="004505C6">
              <w:rPr>
                <w:rFonts w:cs="Calibri"/>
                <w:sz w:val="20"/>
                <w:szCs w:val="20"/>
              </w:rPr>
              <w:t>106,961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0"/>
                <w:szCs w:val="20"/>
              </w:rPr>
            </w:pPr>
            <w:r w:rsidRPr="004505C6">
              <w:rPr>
                <w:rFonts w:cs="Calibri"/>
                <w:sz w:val="20"/>
                <w:szCs w:val="20"/>
              </w:rPr>
              <w:t>106,962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0"/>
                <w:szCs w:val="20"/>
              </w:rPr>
            </w:pPr>
            <w:r w:rsidRPr="004505C6">
              <w:rPr>
                <w:rFonts w:cs="Calibri"/>
                <w:sz w:val="20"/>
                <w:szCs w:val="20"/>
              </w:rPr>
              <w:t>102,664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0"/>
                <w:szCs w:val="20"/>
              </w:rPr>
            </w:pPr>
            <w:r w:rsidRPr="004505C6">
              <w:rPr>
                <w:rFonts w:cs="Calibri"/>
                <w:sz w:val="20"/>
                <w:szCs w:val="20"/>
              </w:rPr>
              <w:t>166</w:t>
            </w:r>
          </w:p>
        </w:tc>
      </w:tr>
      <w:tr w:rsidR="004505C6" w:rsidRPr="004505C6" w:rsidTr="00297CE3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rPr>
                <w:rFonts w:cs="Calibri"/>
                <w:sz w:val="20"/>
                <w:szCs w:val="20"/>
              </w:rPr>
            </w:pPr>
            <w:r w:rsidRPr="004505C6">
              <w:rPr>
                <w:rFonts w:cs="Calibri"/>
                <w:sz w:val="20"/>
                <w:szCs w:val="20"/>
              </w:rPr>
              <w:t xml:space="preserve">6. Содержание имущества </w:t>
            </w:r>
            <w:r w:rsidRPr="004505C6">
              <w:rPr>
                <w:rFonts w:cs="Calibri"/>
                <w:sz w:val="20"/>
                <w:szCs w:val="20"/>
              </w:rPr>
              <w:lastRenderedPageBreak/>
              <w:t>(техническое обслуживание)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5C6" w:rsidRPr="004505C6" w:rsidRDefault="004505C6" w:rsidP="004505C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0"/>
                <w:szCs w:val="20"/>
              </w:rPr>
            </w:pPr>
            <w:r w:rsidRPr="004505C6">
              <w:rPr>
                <w:rFonts w:cs="Calibri"/>
                <w:sz w:val="20"/>
                <w:szCs w:val="20"/>
              </w:rPr>
              <w:t>7157,539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0"/>
                <w:szCs w:val="20"/>
              </w:rPr>
            </w:pPr>
            <w:r w:rsidRPr="004505C6">
              <w:rPr>
                <w:rFonts w:cs="Calibri"/>
                <w:sz w:val="20"/>
                <w:szCs w:val="20"/>
              </w:rPr>
              <w:t>1483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0"/>
                <w:szCs w:val="20"/>
              </w:rPr>
            </w:pPr>
            <w:r w:rsidRPr="004505C6">
              <w:rPr>
                <w:rFonts w:cs="Calibri"/>
                <w:sz w:val="20"/>
                <w:szCs w:val="20"/>
              </w:rPr>
              <w:t>1160,28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0"/>
                <w:szCs w:val="20"/>
              </w:rPr>
            </w:pPr>
            <w:r w:rsidRPr="004505C6">
              <w:rPr>
                <w:rFonts w:cs="Calibri"/>
                <w:sz w:val="20"/>
                <w:szCs w:val="20"/>
              </w:rPr>
              <w:t>1017,73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0"/>
                <w:szCs w:val="20"/>
              </w:rPr>
            </w:pPr>
            <w:r w:rsidRPr="004505C6">
              <w:rPr>
                <w:rFonts w:cs="Calibri"/>
                <w:sz w:val="20"/>
                <w:szCs w:val="20"/>
              </w:rPr>
              <w:t>619,529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0"/>
                <w:szCs w:val="20"/>
              </w:rPr>
            </w:pPr>
            <w:r w:rsidRPr="004505C6">
              <w:rPr>
                <w:rFonts w:cs="Calibri"/>
                <w:sz w:val="20"/>
                <w:szCs w:val="20"/>
              </w:rPr>
              <w:t>2877</w:t>
            </w:r>
          </w:p>
        </w:tc>
      </w:tr>
      <w:tr w:rsidR="004505C6" w:rsidRPr="004505C6" w:rsidTr="00297CE3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rPr>
                <w:rFonts w:cs="Calibri"/>
                <w:sz w:val="20"/>
                <w:szCs w:val="20"/>
              </w:rPr>
            </w:pPr>
            <w:r w:rsidRPr="004505C6">
              <w:rPr>
                <w:rFonts w:cs="Calibri"/>
                <w:sz w:val="20"/>
                <w:szCs w:val="20"/>
              </w:rPr>
              <w:t>7. Техническое обслуживание электрооборудования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5C6" w:rsidRPr="004505C6" w:rsidRDefault="004505C6" w:rsidP="004505C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0"/>
                <w:szCs w:val="20"/>
              </w:rPr>
            </w:pPr>
            <w:r w:rsidRPr="004505C6">
              <w:rPr>
                <w:rFonts w:cs="Calibri"/>
                <w:sz w:val="20"/>
                <w:szCs w:val="20"/>
              </w:rPr>
              <w:t>1038,633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0"/>
                <w:szCs w:val="20"/>
              </w:rPr>
            </w:pPr>
            <w:r w:rsidRPr="004505C6">
              <w:rPr>
                <w:rFonts w:cs="Calibri"/>
                <w:sz w:val="20"/>
                <w:szCs w:val="20"/>
              </w:rPr>
              <w:t>172,185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0"/>
                <w:szCs w:val="20"/>
              </w:rPr>
            </w:pPr>
            <w:r w:rsidRPr="004505C6">
              <w:rPr>
                <w:rFonts w:cs="Calibri"/>
                <w:sz w:val="20"/>
                <w:szCs w:val="20"/>
              </w:rPr>
              <w:t>418,27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0"/>
                <w:szCs w:val="20"/>
              </w:rPr>
            </w:pPr>
            <w:r w:rsidRPr="004505C6">
              <w:rPr>
                <w:rFonts w:cs="Calibri"/>
                <w:sz w:val="20"/>
                <w:szCs w:val="20"/>
              </w:rPr>
              <w:t>86,228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0"/>
                <w:szCs w:val="20"/>
              </w:rPr>
            </w:pPr>
            <w:r w:rsidRPr="004505C6">
              <w:rPr>
                <w:rFonts w:cs="Calibri"/>
                <w:sz w:val="20"/>
                <w:szCs w:val="20"/>
              </w:rPr>
              <w:t>52,95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0"/>
                <w:szCs w:val="20"/>
              </w:rPr>
            </w:pPr>
            <w:r w:rsidRPr="004505C6">
              <w:rPr>
                <w:rFonts w:cs="Calibri"/>
                <w:sz w:val="20"/>
                <w:szCs w:val="20"/>
              </w:rPr>
              <w:t>309</w:t>
            </w:r>
          </w:p>
        </w:tc>
      </w:tr>
      <w:tr w:rsidR="004505C6" w:rsidRPr="004505C6" w:rsidTr="00297CE3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rPr>
                <w:rFonts w:cs="Calibri"/>
                <w:sz w:val="20"/>
                <w:szCs w:val="20"/>
              </w:rPr>
            </w:pPr>
            <w:r w:rsidRPr="004505C6">
              <w:rPr>
                <w:rFonts w:cs="Calibri"/>
                <w:sz w:val="20"/>
                <w:szCs w:val="20"/>
              </w:rPr>
              <w:t>8. Содержание декоративного фонтана (уборка, обслуживание)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5C6" w:rsidRPr="004505C6" w:rsidRDefault="004505C6" w:rsidP="004505C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0"/>
                <w:szCs w:val="20"/>
              </w:rPr>
            </w:pPr>
            <w:r w:rsidRPr="004505C6">
              <w:rPr>
                <w:rFonts w:cs="Calibri"/>
                <w:sz w:val="20"/>
                <w:szCs w:val="20"/>
              </w:rPr>
              <w:t>1061,5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0"/>
                <w:szCs w:val="20"/>
              </w:rPr>
            </w:pPr>
            <w:r w:rsidRPr="004505C6">
              <w:rPr>
                <w:rFonts w:cs="Calibri"/>
                <w:sz w:val="20"/>
                <w:szCs w:val="20"/>
              </w:rPr>
              <w:t>210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0"/>
                <w:szCs w:val="20"/>
              </w:rPr>
            </w:pPr>
            <w:r w:rsidRPr="004505C6">
              <w:rPr>
                <w:rFonts w:cs="Calibri"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0"/>
                <w:szCs w:val="20"/>
              </w:rPr>
            </w:pPr>
            <w:r w:rsidRPr="004505C6">
              <w:rPr>
                <w:rFonts w:cs="Calibri"/>
                <w:sz w:val="20"/>
                <w:szCs w:val="20"/>
              </w:rPr>
              <w:t>178,5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0"/>
                <w:szCs w:val="20"/>
              </w:rPr>
            </w:pPr>
            <w:r w:rsidRPr="004505C6">
              <w:rPr>
                <w:rFonts w:cs="Calibri"/>
                <w:sz w:val="20"/>
                <w:szCs w:val="20"/>
              </w:rPr>
              <w:t>126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0"/>
                <w:szCs w:val="20"/>
              </w:rPr>
            </w:pPr>
            <w:r w:rsidRPr="004505C6">
              <w:rPr>
                <w:rFonts w:cs="Calibri"/>
                <w:sz w:val="20"/>
                <w:szCs w:val="20"/>
              </w:rPr>
              <w:t>505</w:t>
            </w:r>
          </w:p>
        </w:tc>
      </w:tr>
      <w:tr w:rsidR="004505C6" w:rsidRPr="004505C6" w:rsidTr="00297CE3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rPr>
                <w:rFonts w:cs="Calibri"/>
                <w:sz w:val="18"/>
                <w:szCs w:val="18"/>
              </w:rPr>
            </w:pPr>
            <w:r w:rsidRPr="004505C6">
              <w:rPr>
                <w:rFonts w:cs="Calibri"/>
                <w:sz w:val="18"/>
                <w:szCs w:val="18"/>
              </w:rPr>
              <w:t xml:space="preserve">9. Услуги по охране объектов недвижимого имущества, мониторинг систем пожарной сигнализации)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5C6" w:rsidRPr="004505C6" w:rsidRDefault="004505C6" w:rsidP="004505C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0"/>
                <w:szCs w:val="20"/>
              </w:rPr>
            </w:pPr>
            <w:r w:rsidRPr="004505C6">
              <w:rPr>
                <w:rFonts w:cs="Calibri"/>
                <w:sz w:val="20"/>
                <w:szCs w:val="20"/>
              </w:rPr>
              <w:t>2053,245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0"/>
                <w:szCs w:val="20"/>
              </w:rPr>
            </w:pPr>
            <w:r w:rsidRPr="004505C6">
              <w:rPr>
                <w:rFonts w:cs="Calibri"/>
                <w:sz w:val="20"/>
                <w:szCs w:val="20"/>
              </w:rPr>
              <w:t>497,6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0"/>
                <w:szCs w:val="20"/>
              </w:rPr>
            </w:pPr>
            <w:r w:rsidRPr="004505C6">
              <w:rPr>
                <w:rFonts w:cs="Calibri"/>
                <w:sz w:val="20"/>
                <w:szCs w:val="20"/>
              </w:rPr>
              <w:t>247,661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0"/>
                <w:szCs w:val="20"/>
              </w:rPr>
            </w:pPr>
            <w:r w:rsidRPr="004505C6">
              <w:rPr>
                <w:rFonts w:cs="Calibri"/>
                <w:sz w:val="20"/>
                <w:szCs w:val="20"/>
              </w:rPr>
              <w:t>344,916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0"/>
                <w:szCs w:val="20"/>
              </w:rPr>
            </w:pPr>
            <w:r w:rsidRPr="004505C6">
              <w:rPr>
                <w:rFonts w:cs="Calibri"/>
                <w:sz w:val="20"/>
                <w:szCs w:val="20"/>
              </w:rPr>
              <w:t>211,068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0"/>
                <w:szCs w:val="20"/>
              </w:rPr>
            </w:pPr>
            <w:r w:rsidRPr="004505C6">
              <w:rPr>
                <w:rFonts w:cs="Calibri"/>
                <w:sz w:val="20"/>
                <w:szCs w:val="20"/>
              </w:rPr>
              <w:t>752</w:t>
            </w:r>
          </w:p>
        </w:tc>
      </w:tr>
      <w:tr w:rsidR="004505C6" w:rsidRPr="004505C6" w:rsidTr="00297CE3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rPr>
                <w:rFonts w:cs="Calibri"/>
                <w:sz w:val="18"/>
                <w:szCs w:val="18"/>
              </w:rPr>
            </w:pPr>
            <w:r w:rsidRPr="004505C6">
              <w:rPr>
                <w:rFonts w:cs="Calibri"/>
                <w:sz w:val="18"/>
                <w:szCs w:val="18"/>
              </w:rPr>
              <w:t>10. Услуги по обслуживанию пожарной сигнализации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5C6" w:rsidRPr="004505C6" w:rsidRDefault="004505C6" w:rsidP="004505C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0"/>
                <w:szCs w:val="20"/>
              </w:rPr>
            </w:pPr>
            <w:r w:rsidRPr="004505C6">
              <w:rPr>
                <w:rFonts w:cs="Calibri"/>
                <w:sz w:val="20"/>
                <w:szCs w:val="20"/>
              </w:rPr>
              <w:t>301,564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0"/>
                <w:szCs w:val="20"/>
              </w:rPr>
            </w:pPr>
            <w:r w:rsidRPr="004505C6">
              <w:rPr>
                <w:rFonts w:cs="Calibri"/>
                <w:sz w:val="20"/>
                <w:szCs w:val="20"/>
              </w:rPr>
              <w:t>48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0"/>
                <w:szCs w:val="20"/>
              </w:rPr>
            </w:pPr>
            <w:r w:rsidRPr="004505C6">
              <w:rPr>
                <w:rFonts w:cs="Calibri"/>
                <w:sz w:val="20"/>
                <w:szCs w:val="20"/>
              </w:rPr>
              <w:t>54,3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0"/>
                <w:szCs w:val="20"/>
              </w:rPr>
            </w:pPr>
            <w:r w:rsidRPr="004505C6">
              <w:rPr>
                <w:rFonts w:cs="Calibri"/>
                <w:sz w:val="20"/>
                <w:szCs w:val="20"/>
              </w:rPr>
              <w:t>37,386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0"/>
                <w:szCs w:val="20"/>
              </w:rPr>
            </w:pPr>
            <w:r w:rsidRPr="004505C6">
              <w:rPr>
                <w:rFonts w:cs="Calibri"/>
                <w:sz w:val="20"/>
                <w:szCs w:val="20"/>
              </w:rPr>
              <w:t>22,878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0"/>
                <w:szCs w:val="20"/>
              </w:rPr>
            </w:pPr>
            <w:r w:rsidRPr="004505C6">
              <w:rPr>
                <w:rFonts w:cs="Calibri"/>
                <w:sz w:val="20"/>
                <w:szCs w:val="20"/>
              </w:rPr>
              <w:t>139</w:t>
            </w:r>
          </w:p>
        </w:tc>
      </w:tr>
      <w:tr w:rsidR="004505C6" w:rsidRPr="004505C6" w:rsidTr="00297CE3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rPr>
                <w:rFonts w:cs="Calibri"/>
                <w:sz w:val="18"/>
                <w:szCs w:val="18"/>
              </w:rPr>
            </w:pPr>
            <w:r w:rsidRPr="004505C6">
              <w:rPr>
                <w:rFonts w:cs="Calibri"/>
                <w:sz w:val="18"/>
                <w:szCs w:val="18"/>
              </w:rPr>
              <w:t>11. Изготовление технических паспортов, технических планов на объекты недвижимости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5C6" w:rsidRPr="004505C6" w:rsidRDefault="004505C6" w:rsidP="004505C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0"/>
                <w:szCs w:val="20"/>
              </w:rPr>
            </w:pPr>
            <w:r w:rsidRPr="004505C6">
              <w:rPr>
                <w:rFonts w:cs="Calibri"/>
                <w:sz w:val="20"/>
                <w:szCs w:val="20"/>
              </w:rPr>
              <w:t>379,24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0"/>
                <w:szCs w:val="20"/>
              </w:rPr>
            </w:pPr>
            <w:r w:rsidRPr="004505C6">
              <w:rPr>
                <w:rFonts w:cs="Calibri"/>
                <w:sz w:val="20"/>
                <w:szCs w:val="20"/>
              </w:rPr>
              <w:t>119,74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0"/>
                <w:szCs w:val="20"/>
              </w:rPr>
            </w:pPr>
            <w:r w:rsidRPr="004505C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0"/>
                <w:szCs w:val="20"/>
              </w:rPr>
            </w:pPr>
            <w:r w:rsidRPr="004505C6">
              <w:rPr>
                <w:rFonts w:cs="Calibri"/>
                <w:sz w:val="20"/>
                <w:szCs w:val="20"/>
              </w:rPr>
              <w:t>42,5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0"/>
                <w:szCs w:val="20"/>
              </w:rPr>
            </w:pPr>
            <w:r w:rsidRPr="004505C6"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0"/>
                <w:szCs w:val="20"/>
              </w:rPr>
            </w:pPr>
            <w:r w:rsidRPr="004505C6">
              <w:rPr>
                <w:rFonts w:cs="Calibri"/>
                <w:sz w:val="20"/>
                <w:szCs w:val="20"/>
              </w:rPr>
              <w:t>177</w:t>
            </w:r>
          </w:p>
        </w:tc>
      </w:tr>
      <w:tr w:rsidR="004505C6" w:rsidRPr="004505C6" w:rsidTr="00297CE3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rPr>
                <w:rFonts w:cs="Calibri"/>
                <w:sz w:val="18"/>
                <w:szCs w:val="18"/>
              </w:rPr>
            </w:pPr>
            <w:r w:rsidRPr="004505C6">
              <w:rPr>
                <w:rFonts w:cs="Calibri"/>
                <w:sz w:val="18"/>
                <w:szCs w:val="18"/>
              </w:rPr>
              <w:t>12. Услуги по определению рыночной стоимости имущества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5C6" w:rsidRPr="004505C6" w:rsidRDefault="004505C6" w:rsidP="004505C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0"/>
                <w:szCs w:val="20"/>
              </w:rPr>
            </w:pPr>
            <w:r w:rsidRPr="004505C6">
              <w:rPr>
                <w:rFonts w:cs="Calibri"/>
                <w:sz w:val="20"/>
                <w:szCs w:val="20"/>
              </w:rPr>
              <w:t>534,1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0"/>
                <w:szCs w:val="20"/>
              </w:rPr>
            </w:pPr>
            <w:r w:rsidRPr="004505C6">
              <w:rPr>
                <w:rFonts w:cs="Calibri"/>
                <w:sz w:val="20"/>
                <w:szCs w:val="20"/>
              </w:rPr>
              <w:t>74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0"/>
                <w:szCs w:val="20"/>
              </w:rPr>
            </w:pPr>
            <w:r w:rsidRPr="004505C6">
              <w:rPr>
                <w:rFonts w:cs="Calibri"/>
                <w:sz w:val="20"/>
                <w:szCs w:val="20"/>
              </w:rPr>
              <w:t>33,6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0"/>
                <w:szCs w:val="20"/>
              </w:rPr>
            </w:pPr>
            <w:r w:rsidRPr="004505C6">
              <w:rPr>
                <w:rFonts w:cs="Calibri"/>
                <w:sz w:val="20"/>
                <w:szCs w:val="20"/>
              </w:rPr>
              <w:t>144,5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0"/>
                <w:szCs w:val="20"/>
              </w:rPr>
            </w:pPr>
            <w:r w:rsidRPr="004505C6">
              <w:rPr>
                <w:rFonts w:cs="Calibri"/>
                <w:sz w:val="20"/>
                <w:szCs w:val="20"/>
              </w:rPr>
              <w:t>102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0"/>
                <w:szCs w:val="20"/>
              </w:rPr>
            </w:pPr>
            <w:r w:rsidRPr="004505C6">
              <w:rPr>
                <w:rFonts w:cs="Calibri"/>
                <w:sz w:val="20"/>
                <w:szCs w:val="20"/>
              </w:rPr>
              <w:t>180</w:t>
            </w:r>
          </w:p>
        </w:tc>
      </w:tr>
      <w:tr w:rsidR="004505C6" w:rsidRPr="004505C6" w:rsidTr="00297CE3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rPr>
                <w:rFonts w:cs="Calibri"/>
                <w:sz w:val="18"/>
                <w:szCs w:val="18"/>
              </w:rPr>
            </w:pPr>
            <w:r w:rsidRPr="004505C6">
              <w:rPr>
                <w:rFonts w:cs="Calibri"/>
                <w:sz w:val="18"/>
                <w:szCs w:val="18"/>
              </w:rPr>
              <w:t>13.  Изготовление проектной документации, экспертиза проектной документации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5C6" w:rsidRPr="004505C6" w:rsidRDefault="004505C6" w:rsidP="004505C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0"/>
                <w:szCs w:val="20"/>
              </w:rPr>
            </w:pPr>
            <w:r w:rsidRPr="004505C6">
              <w:rPr>
                <w:rFonts w:cs="Calibri"/>
                <w:sz w:val="20"/>
                <w:szCs w:val="20"/>
              </w:rPr>
              <w:t>76,7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0"/>
                <w:szCs w:val="20"/>
              </w:rPr>
            </w:pPr>
            <w:r w:rsidRPr="004505C6">
              <w:rPr>
                <w:rFonts w:cs="Calibri"/>
                <w:sz w:val="20"/>
                <w:szCs w:val="20"/>
              </w:rPr>
              <w:t>55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0"/>
                <w:szCs w:val="20"/>
              </w:rPr>
            </w:pPr>
            <w:r w:rsidRPr="004505C6">
              <w:rPr>
                <w:rFonts w:cs="Calibri"/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0"/>
                <w:szCs w:val="20"/>
              </w:rPr>
            </w:pPr>
            <w:r w:rsidRPr="004505C6">
              <w:rPr>
                <w:rFonts w:cs="Calibri"/>
                <w:sz w:val="20"/>
                <w:szCs w:val="20"/>
              </w:rPr>
              <w:t>13,4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0"/>
                <w:szCs w:val="20"/>
              </w:rPr>
            </w:pPr>
            <w:r w:rsidRPr="004505C6">
              <w:rPr>
                <w:rFonts w:cs="Calibri"/>
                <w:sz w:val="20"/>
                <w:szCs w:val="20"/>
              </w:rPr>
              <w:t>8,2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0"/>
                <w:szCs w:val="20"/>
              </w:rPr>
            </w:pPr>
            <w:r w:rsidRPr="004505C6">
              <w:rPr>
                <w:rFonts w:cs="Calibri"/>
                <w:sz w:val="20"/>
                <w:szCs w:val="20"/>
              </w:rPr>
              <w:t>-</w:t>
            </w:r>
          </w:p>
        </w:tc>
      </w:tr>
      <w:tr w:rsidR="004505C6" w:rsidRPr="004505C6" w:rsidTr="00297CE3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rPr>
                <w:sz w:val="18"/>
                <w:szCs w:val="18"/>
              </w:rPr>
            </w:pPr>
            <w:r w:rsidRPr="004505C6">
              <w:rPr>
                <w:sz w:val="18"/>
                <w:szCs w:val="18"/>
              </w:rPr>
              <w:t>14. Услуги по проведению кадастровых работ земельных участков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5C6" w:rsidRPr="004505C6" w:rsidRDefault="004505C6" w:rsidP="004505C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0"/>
                <w:szCs w:val="20"/>
              </w:rPr>
            </w:pPr>
            <w:r w:rsidRPr="004505C6">
              <w:rPr>
                <w:rFonts w:cs="Calibri"/>
                <w:sz w:val="20"/>
                <w:szCs w:val="20"/>
              </w:rPr>
              <w:t>236,4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0"/>
                <w:szCs w:val="20"/>
              </w:rPr>
            </w:pPr>
            <w:r w:rsidRPr="004505C6">
              <w:rPr>
                <w:rFonts w:cs="Calibri"/>
                <w:sz w:val="20"/>
                <w:szCs w:val="20"/>
              </w:rPr>
              <w:t>100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0"/>
                <w:szCs w:val="20"/>
              </w:rPr>
            </w:pPr>
            <w:r w:rsidRPr="004505C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0"/>
                <w:szCs w:val="20"/>
              </w:rPr>
            </w:pPr>
            <w:r w:rsidRPr="004505C6">
              <w:rPr>
                <w:rFonts w:cs="Calibri"/>
                <w:sz w:val="20"/>
                <w:szCs w:val="20"/>
              </w:rPr>
              <w:t>42,5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0"/>
                <w:szCs w:val="20"/>
              </w:rPr>
            </w:pPr>
            <w:r w:rsidRPr="004505C6"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0"/>
                <w:szCs w:val="20"/>
              </w:rPr>
            </w:pPr>
            <w:r w:rsidRPr="004505C6">
              <w:rPr>
                <w:rFonts w:cs="Calibri"/>
                <w:sz w:val="20"/>
                <w:szCs w:val="20"/>
              </w:rPr>
              <w:t>53,9</w:t>
            </w:r>
          </w:p>
        </w:tc>
      </w:tr>
      <w:tr w:rsidR="004505C6" w:rsidRPr="004505C6" w:rsidTr="00297CE3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rPr>
                <w:sz w:val="18"/>
                <w:szCs w:val="18"/>
              </w:rPr>
            </w:pPr>
            <w:r w:rsidRPr="004505C6">
              <w:rPr>
                <w:sz w:val="18"/>
                <w:szCs w:val="18"/>
              </w:rPr>
              <w:t>15. Приобретение приборов учета электрической энергии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5C6" w:rsidRPr="004505C6" w:rsidRDefault="004505C6" w:rsidP="004505C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0"/>
                <w:szCs w:val="20"/>
              </w:rPr>
            </w:pPr>
            <w:r w:rsidRPr="004505C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0"/>
                <w:szCs w:val="20"/>
              </w:rPr>
            </w:pPr>
            <w:r w:rsidRPr="004505C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0"/>
                <w:szCs w:val="20"/>
              </w:rPr>
            </w:pPr>
            <w:r w:rsidRPr="004505C6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0"/>
                <w:szCs w:val="20"/>
              </w:rPr>
            </w:pPr>
            <w:r w:rsidRPr="004505C6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0"/>
                <w:szCs w:val="20"/>
              </w:rPr>
            </w:pPr>
            <w:r w:rsidRPr="004505C6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0"/>
                <w:szCs w:val="20"/>
              </w:rPr>
            </w:pPr>
            <w:r w:rsidRPr="004505C6">
              <w:rPr>
                <w:rFonts w:cs="Calibri"/>
                <w:sz w:val="20"/>
                <w:szCs w:val="20"/>
              </w:rPr>
              <w:t>-</w:t>
            </w:r>
          </w:p>
        </w:tc>
      </w:tr>
      <w:tr w:rsidR="004505C6" w:rsidRPr="004505C6" w:rsidTr="00297CE3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rPr>
                <w:sz w:val="18"/>
                <w:szCs w:val="18"/>
              </w:rPr>
            </w:pPr>
            <w:r w:rsidRPr="004505C6">
              <w:rPr>
                <w:sz w:val="18"/>
                <w:szCs w:val="18"/>
              </w:rPr>
              <w:lastRenderedPageBreak/>
              <w:t>16. Установка приборов учета электрической энергии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5C6" w:rsidRPr="004505C6" w:rsidRDefault="004505C6" w:rsidP="004505C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0"/>
                <w:szCs w:val="20"/>
              </w:rPr>
            </w:pPr>
            <w:r w:rsidRPr="004505C6">
              <w:rPr>
                <w:rFonts w:cs="Calibri"/>
                <w:sz w:val="20"/>
                <w:szCs w:val="20"/>
              </w:rPr>
              <w:t>3,771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0"/>
                <w:szCs w:val="20"/>
              </w:rPr>
            </w:pPr>
            <w:r w:rsidRPr="004505C6">
              <w:rPr>
                <w:rFonts w:cs="Calibri"/>
                <w:sz w:val="20"/>
                <w:szCs w:val="20"/>
              </w:rPr>
              <w:t>3,771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0"/>
                <w:szCs w:val="20"/>
              </w:rPr>
            </w:pPr>
            <w:r w:rsidRPr="004505C6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0"/>
                <w:szCs w:val="20"/>
              </w:rPr>
            </w:pPr>
            <w:r w:rsidRPr="004505C6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0"/>
                <w:szCs w:val="20"/>
              </w:rPr>
            </w:pPr>
            <w:r w:rsidRPr="004505C6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0"/>
                <w:szCs w:val="20"/>
              </w:rPr>
            </w:pPr>
            <w:r w:rsidRPr="004505C6">
              <w:rPr>
                <w:rFonts w:cs="Calibri"/>
                <w:sz w:val="20"/>
                <w:szCs w:val="20"/>
              </w:rPr>
              <w:t>-</w:t>
            </w:r>
          </w:p>
        </w:tc>
      </w:tr>
      <w:tr w:rsidR="004505C6" w:rsidRPr="004505C6" w:rsidTr="00297CE3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rPr>
                <w:sz w:val="18"/>
                <w:szCs w:val="18"/>
              </w:rPr>
            </w:pPr>
            <w:r w:rsidRPr="004505C6">
              <w:rPr>
                <w:sz w:val="18"/>
                <w:szCs w:val="18"/>
              </w:rPr>
              <w:t>17. Приобретение приборов учета горячей воды, холодной воды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5C6" w:rsidRPr="004505C6" w:rsidRDefault="004505C6" w:rsidP="004505C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0"/>
                <w:szCs w:val="20"/>
              </w:rPr>
            </w:pPr>
            <w:r w:rsidRPr="004505C6">
              <w:rPr>
                <w:rFonts w:cs="Calibri"/>
                <w:sz w:val="20"/>
                <w:szCs w:val="20"/>
              </w:rPr>
              <w:t>4,614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0"/>
                <w:szCs w:val="20"/>
              </w:rPr>
            </w:pPr>
            <w:r w:rsidRPr="004505C6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0"/>
                <w:szCs w:val="20"/>
              </w:rPr>
            </w:pPr>
            <w:r w:rsidRPr="004505C6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0"/>
                <w:szCs w:val="20"/>
              </w:rPr>
            </w:pPr>
            <w:r w:rsidRPr="004505C6">
              <w:rPr>
                <w:rFonts w:cs="Calibri"/>
                <w:sz w:val="20"/>
                <w:szCs w:val="20"/>
              </w:rPr>
              <w:t>4,614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0"/>
                <w:szCs w:val="20"/>
              </w:rPr>
            </w:pPr>
            <w:r w:rsidRPr="004505C6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0"/>
                <w:szCs w:val="20"/>
              </w:rPr>
            </w:pPr>
            <w:r w:rsidRPr="004505C6">
              <w:rPr>
                <w:rFonts w:cs="Calibri"/>
                <w:sz w:val="20"/>
                <w:szCs w:val="20"/>
              </w:rPr>
              <w:t>-</w:t>
            </w:r>
          </w:p>
        </w:tc>
      </w:tr>
      <w:tr w:rsidR="004505C6" w:rsidRPr="004505C6" w:rsidTr="00297CE3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rPr>
                <w:sz w:val="18"/>
                <w:szCs w:val="18"/>
              </w:rPr>
            </w:pPr>
            <w:r w:rsidRPr="004505C6">
              <w:rPr>
                <w:sz w:val="18"/>
                <w:szCs w:val="18"/>
              </w:rPr>
              <w:t>18. Приобретение приборов учета тепловой энергии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5C6" w:rsidRPr="004505C6" w:rsidRDefault="004505C6" w:rsidP="004505C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0"/>
                <w:szCs w:val="20"/>
              </w:rPr>
            </w:pPr>
            <w:r w:rsidRPr="004505C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0"/>
                <w:szCs w:val="20"/>
              </w:rPr>
            </w:pPr>
            <w:r w:rsidRPr="004505C6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0"/>
                <w:szCs w:val="20"/>
              </w:rPr>
            </w:pPr>
            <w:r w:rsidRPr="004505C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0"/>
                <w:szCs w:val="20"/>
              </w:rPr>
            </w:pPr>
            <w:r w:rsidRPr="004505C6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0"/>
                <w:szCs w:val="20"/>
              </w:rPr>
            </w:pPr>
            <w:r w:rsidRPr="004505C6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0"/>
                <w:szCs w:val="20"/>
              </w:rPr>
            </w:pPr>
            <w:r w:rsidRPr="004505C6">
              <w:rPr>
                <w:rFonts w:cs="Calibri"/>
                <w:sz w:val="20"/>
                <w:szCs w:val="20"/>
              </w:rPr>
              <w:t>-</w:t>
            </w:r>
          </w:p>
        </w:tc>
      </w:tr>
      <w:tr w:rsidR="004505C6" w:rsidRPr="004505C6" w:rsidTr="00297CE3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rPr>
                <w:sz w:val="18"/>
                <w:szCs w:val="18"/>
              </w:rPr>
            </w:pPr>
            <w:r w:rsidRPr="004505C6">
              <w:rPr>
                <w:sz w:val="18"/>
                <w:szCs w:val="18"/>
              </w:rPr>
              <w:t>19. Услуги телефонной связи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5C6" w:rsidRPr="004505C6" w:rsidRDefault="004505C6" w:rsidP="004505C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0"/>
                <w:szCs w:val="20"/>
              </w:rPr>
            </w:pPr>
            <w:r w:rsidRPr="004505C6">
              <w:rPr>
                <w:rFonts w:cs="Calibri"/>
                <w:sz w:val="20"/>
                <w:szCs w:val="20"/>
              </w:rPr>
              <w:t>3,139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0"/>
                <w:szCs w:val="20"/>
              </w:rPr>
            </w:pPr>
            <w:r w:rsidRPr="004505C6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0"/>
                <w:szCs w:val="20"/>
              </w:rPr>
            </w:pPr>
            <w:r w:rsidRPr="004505C6">
              <w:rPr>
                <w:rFonts w:cs="Calibri"/>
                <w:sz w:val="20"/>
                <w:szCs w:val="20"/>
              </w:rPr>
              <w:t>3,139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0"/>
                <w:szCs w:val="20"/>
              </w:rPr>
            </w:pPr>
            <w:r w:rsidRPr="004505C6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0"/>
                <w:szCs w:val="20"/>
              </w:rPr>
            </w:pPr>
            <w:r w:rsidRPr="004505C6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05C6" w:rsidRPr="004505C6" w:rsidRDefault="004505C6" w:rsidP="004505C6">
            <w:pPr>
              <w:jc w:val="center"/>
              <w:rPr>
                <w:rFonts w:cs="Calibri"/>
                <w:sz w:val="20"/>
                <w:szCs w:val="20"/>
              </w:rPr>
            </w:pPr>
            <w:r w:rsidRPr="004505C6"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4505C6" w:rsidRDefault="004505C6" w:rsidP="004505C6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4505C6" w:rsidRDefault="004505C6" w:rsidP="004505C6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4505C6" w:rsidRDefault="004505C6" w:rsidP="004505C6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4505C6" w:rsidRDefault="004505C6" w:rsidP="004505C6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4505C6" w:rsidRDefault="004505C6" w:rsidP="004505C6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4505C6" w:rsidRDefault="004505C6" w:rsidP="004505C6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4505C6" w:rsidRDefault="004505C6" w:rsidP="004505C6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4505C6" w:rsidRDefault="004505C6" w:rsidP="004505C6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4505C6" w:rsidRDefault="004505C6" w:rsidP="004505C6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4505C6" w:rsidRDefault="004505C6" w:rsidP="004505C6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4505C6" w:rsidRDefault="004505C6" w:rsidP="004505C6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4505C6" w:rsidRDefault="004505C6" w:rsidP="004505C6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4505C6" w:rsidRDefault="004505C6" w:rsidP="004505C6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4505C6" w:rsidRDefault="004505C6" w:rsidP="004505C6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4505C6" w:rsidRDefault="004505C6" w:rsidP="004505C6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4505C6" w:rsidRDefault="004505C6" w:rsidP="004505C6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4505C6" w:rsidRDefault="004505C6" w:rsidP="004505C6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4505C6" w:rsidRDefault="004505C6" w:rsidP="004505C6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4505C6" w:rsidRDefault="004505C6" w:rsidP="004505C6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4505C6" w:rsidRDefault="004505C6" w:rsidP="004505C6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4505C6" w:rsidRDefault="004505C6" w:rsidP="004505C6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4505C6" w:rsidRDefault="004505C6" w:rsidP="004505C6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E445F2" w:rsidRPr="00E445F2" w:rsidRDefault="00E445F2" w:rsidP="00E445F2">
      <w:pPr>
        <w:widowControl w:val="0"/>
        <w:autoSpaceDE w:val="0"/>
        <w:autoSpaceDN w:val="0"/>
        <w:adjustRightInd w:val="0"/>
        <w:ind w:left="8496" w:right="394" w:firstLine="708"/>
        <w:rPr>
          <w:bCs/>
        </w:rPr>
      </w:pPr>
      <w:r w:rsidRPr="00E445F2">
        <w:rPr>
          <w:bCs/>
        </w:rPr>
        <w:lastRenderedPageBreak/>
        <w:t>Приложение № 3</w:t>
      </w:r>
    </w:p>
    <w:p w:rsidR="00E445F2" w:rsidRPr="00E445F2" w:rsidRDefault="00E445F2" w:rsidP="00E445F2">
      <w:pPr>
        <w:widowControl w:val="0"/>
        <w:autoSpaceDE w:val="0"/>
        <w:autoSpaceDN w:val="0"/>
        <w:adjustRightInd w:val="0"/>
        <w:ind w:right="394"/>
        <w:rPr>
          <w:bCs/>
        </w:rPr>
      </w:pPr>
      <w:r w:rsidRPr="00E445F2">
        <w:rPr>
          <w:bCs/>
        </w:rPr>
        <w:tab/>
      </w:r>
      <w:r w:rsidRPr="00E445F2">
        <w:rPr>
          <w:bCs/>
        </w:rPr>
        <w:tab/>
      </w:r>
      <w:r w:rsidRPr="00E445F2">
        <w:rPr>
          <w:bCs/>
        </w:rPr>
        <w:tab/>
      </w:r>
      <w:r w:rsidRPr="00E445F2">
        <w:rPr>
          <w:bCs/>
        </w:rPr>
        <w:tab/>
      </w:r>
      <w:r w:rsidRPr="00E445F2">
        <w:rPr>
          <w:bCs/>
        </w:rPr>
        <w:tab/>
      </w:r>
      <w:r w:rsidRPr="00E445F2">
        <w:rPr>
          <w:bCs/>
        </w:rPr>
        <w:tab/>
      </w:r>
      <w:r w:rsidRPr="00E445F2">
        <w:rPr>
          <w:bCs/>
        </w:rPr>
        <w:tab/>
      </w:r>
      <w:r w:rsidRPr="00E445F2">
        <w:rPr>
          <w:bCs/>
        </w:rPr>
        <w:tab/>
      </w:r>
      <w:r w:rsidRPr="00E445F2">
        <w:rPr>
          <w:bCs/>
        </w:rPr>
        <w:tab/>
      </w:r>
      <w:r w:rsidRPr="00E445F2">
        <w:rPr>
          <w:bCs/>
        </w:rPr>
        <w:tab/>
      </w:r>
      <w:r w:rsidRPr="00E445F2">
        <w:rPr>
          <w:bCs/>
        </w:rPr>
        <w:tab/>
      </w:r>
      <w:r w:rsidRPr="00E445F2">
        <w:rPr>
          <w:bCs/>
        </w:rPr>
        <w:tab/>
      </w:r>
      <w:r w:rsidRPr="00E445F2">
        <w:rPr>
          <w:bCs/>
        </w:rPr>
        <w:tab/>
        <w:t>к постановлению администрации</w:t>
      </w:r>
    </w:p>
    <w:p w:rsidR="00E445F2" w:rsidRPr="00E445F2" w:rsidRDefault="00E445F2" w:rsidP="00E445F2">
      <w:pPr>
        <w:widowControl w:val="0"/>
        <w:autoSpaceDE w:val="0"/>
        <w:autoSpaceDN w:val="0"/>
        <w:adjustRightInd w:val="0"/>
        <w:ind w:right="394"/>
        <w:rPr>
          <w:bCs/>
        </w:rPr>
      </w:pPr>
      <w:r w:rsidRPr="00E445F2">
        <w:rPr>
          <w:bCs/>
        </w:rPr>
        <w:tab/>
      </w:r>
      <w:r w:rsidRPr="00E445F2">
        <w:rPr>
          <w:bCs/>
        </w:rPr>
        <w:tab/>
      </w:r>
      <w:r w:rsidRPr="00E445F2">
        <w:rPr>
          <w:bCs/>
        </w:rPr>
        <w:tab/>
      </w:r>
      <w:r w:rsidRPr="00E445F2">
        <w:rPr>
          <w:bCs/>
        </w:rPr>
        <w:tab/>
      </w:r>
      <w:r w:rsidRPr="00E445F2">
        <w:rPr>
          <w:bCs/>
        </w:rPr>
        <w:tab/>
      </w:r>
      <w:r w:rsidRPr="00E445F2">
        <w:rPr>
          <w:bCs/>
        </w:rPr>
        <w:tab/>
      </w:r>
      <w:r w:rsidRPr="00E445F2">
        <w:rPr>
          <w:bCs/>
        </w:rPr>
        <w:tab/>
      </w:r>
      <w:r w:rsidRPr="00E445F2">
        <w:rPr>
          <w:bCs/>
        </w:rPr>
        <w:tab/>
      </w:r>
      <w:r w:rsidRPr="00E445F2">
        <w:rPr>
          <w:bCs/>
        </w:rPr>
        <w:tab/>
      </w:r>
      <w:r w:rsidRPr="00E445F2">
        <w:rPr>
          <w:bCs/>
        </w:rPr>
        <w:tab/>
      </w:r>
      <w:r w:rsidRPr="00E445F2">
        <w:rPr>
          <w:bCs/>
        </w:rPr>
        <w:tab/>
      </w:r>
      <w:r w:rsidRPr="00E445F2">
        <w:rPr>
          <w:bCs/>
        </w:rPr>
        <w:tab/>
      </w:r>
      <w:r w:rsidRPr="00E445F2">
        <w:rPr>
          <w:bCs/>
        </w:rPr>
        <w:tab/>
        <w:t>города Курчатова</w:t>
      </w:r>
    </w:p>
    <w:p w:rsidR="00E445F2" w:rsidRPr="00E445F2" w:rsidRDefault="00E445F2" w:rsidP="00E445F2">
      <w:pPr>
        <w:widowControl w:val="0"/>
        <w:autoSpaceDE w:val="0"/>
        <w:autoSpaceDN w:val="0"/>
        <w:adjustRightInd w:val="0"/>
        <w:ind w:right="394"/>
        <w:rPr>
          <w:bCs/>
        </w:rPr>
      </w:pPr>
      <w:r w:rsidRPr="00E445F2">
        <w:rPr>
          <w:bCs/>
        </w:rPr>
        <w:tab/>
      </w:r>
      <w:r w:rsidRPr="00E445F2">
        <w:rPr>
          <w:bCs/>
        </w:rPr>
        <w:tab/>
      </w:r>
      <w:r w:rsidRPr="00E445F2">
        <w:rPr>
          <w:bCs/>
        </w:rPr>
        <w:tab/>
      </w:r>
      <w:r w:rsidRPr="00E445F2">
        <w:rPr>
          <w:bCs/>
        </w:rPr>
        <w:tab/>
      </w:r>
      <w:r w:rsidRPr="00E445F2">
        <w:rPr>
          <w:bCs/>
        </w:rPr>
        <w:tab/>
      </w:r>
      <w:r w:rsidRPr="00E445F2">
        <w:rPr>
          <w:bCs/>
        </w:rPr>
        <w:tab/>
      </w:r>
      <w:r w:rsidRPr="00E445F2">
        <w:rPr>
          <w:bCs/>
        </w:rPr>
        <w:tab/>
      </w:r>
      <w:r w:rsidRPr="00E445F2">
        <w:rPr>
          <w:bCs/>
        </w:rPr>
        <w:tab/>
      </w:r>
      <w:r w:rsidRPr="00E445F2">
        <w:rPr>
          <w:bCs/>
        </w:rPr>
        <w:tab/>
      </w:r>
      <w:r w:rsidRPr="00E445F2">
        <w:rPr>
          <w:bCs/>
        </w:rPr>
        <w:tab/>
      </w:r>
      <w:r w:rsidRPr="00E445F2">
        <w:rPr>
          <w:bCs/>
        </w:rPr>
        <w:tab/>
      </w:r>
      <w:r w:rsidRPr="00E445F2">
        <w:rPr>
          <w:bCs/>
        </w:rPr>
        <w:tab/>
      </w:r>
      <w:r w:rsidRPr="00E445F2">
        <w:rPr>
          <w:bCs/>
        </w:rPr>
        <w:tab/>
        <w:t>от    18.01.2017    №    19</w:t>
      </w:r>
    </w:p>
    <w:p w:rsidR="00E445F2" w:rsidRPr="00E445F2" w:rsidRDefault="00E445F2" w:rsidP="00E445F2">
      <w:pPr>
        <w:widowControl w:val="0"/>
        <w:autoSpaceDE w:val="0"/>
        <w:autoSpaceDN w:val="0"/>
        <w:adjustRightInd w:val="0"/>
        <w:ind w:right="394"/>
        <w:rPr>
          <w:bCs/>
        </w:rPr>
      </w:pPr>
    </w:p>
    <w:p w:rsidR="00E445F2" w:rsidRPr="00E445F2" w:rsidRDefault="00E445F2" w:rsidP="00E445F2">
      <w:pPr>
        <w:widowControl w:val="0"/>
        <w:autoSpaceDE w:val="0"/>
        <w:autoSpaceDN w:val="0"/>
        <w:adjustRightInd w:val="0"/>
        <w:ind w:left="8496" w:firstLine="708"/>
        <w:rPr>
          <w:bCs/>
          <w:color w:val="FF0000"/>
        </w:rPr>
      </w:pPr>
      <w:r w:rsidRPr="00E445F2">
        <w:rPr>
          <w:bCs/>
        </w:rPr>
        <w:t>Приложение № 4</w:t>
      </w:r>
    </w:p>
    <w:p w:rsidR="00E445F2" w:rsidRPr="00E445F2" w:rsidRDefault="00E445F2" w:rsidP="00E445F2">
      <w:pPr>
        <w:widowControl w:val="0"/>
        <w:autoSpaceDE w:val="0"/>
        <w:autoSpaceDN w:val="0"/>
        <w:adjustRightInd w:val="0"/>
        <w:rPr>
          <w:bCs/>
        </w:rPr>
      </w:pPr>
      <w:r w:rsidRPr="00E445F2">
        <w:rPr>
          <w:bCs/>
        </w:rPr>
        <w:t xml:space="preserve"> </w:t>
      </w:r>
      <w:r w:rsidRPr="00E445F2">
        <w:rPr>
          <w:bCs/>
        </w:rPr>
        <w:tab/>
      </w:r>
      <w:r w:rsidRPr="00E445F2">
        <w:rPr>
          <w:bCs/>
        </w:rPr>
        <w:tab/>
      </w:r>
      <w:r w:rsidRPr="00E445F2">
        <w:rPr>
          <w:bCs/>
        </w:rPr>
        <w:tab/>
      </w:r>
      <w:r w:rsidRPr="00E445F2">
        <w:rPr>
          <w:bCs/>
        </w:rPr>
        <w:tab/>
      </w:r>
      <w:r w:rsidRPr="00E445F2">
        <w:rPr>
          <w:bCs/>
        </w:rPr>
        <w:tab/>
      </w:r>
      <w:r w:rsidRPr="00E445F2">
        <w:rPr>
          <w:bCs/>
        </w:rPr>
        <w:tab/>
      </w:r>
      <w:r w:rsidRPr="00E445F2">
        <w:rPr>
          <w:bCs/>
        </w:rPr>
        <w:tab/>
      </w:r>
      <w:r w:rsidRPr="00E445F2">
        <w:rPr>
          <w:bCs/>
        </w:rPr>
        <w:tab/>
      </w:r>
      <w:r w:rsidRPr="00E445F2">
        <w:rPr>
          <w:bCs/>
        </w:rPr>
        <w:tab/>
      </w:r>
      <w:r w:rsidRPr="00E445F2">
        <w:rPr>
          <w:bCs/>
        </w:rPr>
        <w:tab/>
      </w:r>
      <w:r w:rsidRPr="00E445F2">
        <w:rPr>
          <w:bCs/>
        </w:rPr>
        <w:tab/>
      </w:r>
      <w:r w:rsidRPr="00E445F2">
        <w:rPr>
          <w:bCs/>
        </w:rPr>
        <w:tab/>
      </w:r>
      <w:r w:rsidRPr="00E445F2">
        <w:rPr>
          <w:bCs/>
        </w:rPr>
        <w:tab/>
        <w:t xml:space="preserve">к муниципальной программе </w:t>
      </w:r>
    </w:p>
    <w:p w:rsidR="00E445F2" w:rsidRPr="00E445F2" w:rsidRDefault="00E445F2" w:rsidP="00E445F2">
      <w:r w:rsidRPr="00E445F2">
        <w:rPr>
          <w:b/>
        </w:rPr>
        <w:t xml:space="preserve">  </w:t>
      </w:r>
      <w:r w:rsidRPr="00E445F2">
        <w:rPr>
          <w:b/>
        </w:rPr>
        <w:tab/>
      </w:r>
      <w:r w:rsidRPr="00E445F2">
        <w:rPr>
          <w:b/>
        </w:rPr>
        <w:tab/>
      </w:r>
      <w:r w:rsidRPr="00E445F2">
        <w:rPr>
          <w:b/>
        </w:rPr>
        <w:tab/>
      </w:r>
      <w:r w:rsidRPr="00E445F2">
        <w:rPr>
          <w:b/>
        </w:rPr>
        <w:tab/>
      </w:r>
      <w:r w:rsidRPr="00E445F2">
        <w:rPr>
          <w:b/>
        </w:rPr>
        <w:tab/>
      </w:r>
      <w:r w:rsidRPr="00E445F2">
        <w:rPr>
          <w:b/>
        </w:rPr>
        <w:tab/>
      </w:r>
      <w:r w:rsidRPr="00E445F2">
        <w:rPr>
          <w:b/>
        </w:rPr>
        <w:tab/>
      </w:r>
      <w:r w:rsidRPr="00E445F2">
        <w:rPr>
          <w:b/>
        </w:rPr>
        <w:tab/>
      </w:r>
      <w:r w:rsidRPr="00E445F2">
        <w:rPr>
          <w:b/>
        </w:rPr>
        <w:tab/>
      </w:r>
      <w:r w:rsidRPr="00E445F2">
        <w:rPr>
          <w:b/>
        </w:rPr>
        <w:tab/>
      </w:r>
      <w:r w:rsidRPr="00E445F2">
        <w:rPr>
          <w:b/>
        </w:rPr>
        <w:tab/>
      </w:r>
      <w:r w:rsidRPr="00E445F2">
        <w:rPr>
          <w:b/>
        </w:rPr>
        <w:tab/>
      </w:r>
      <w:r w:rsidRPr="00E445F2">
        <w:rPr>
          <w:b/>
        </w:rPr>
        <w:tab/>
        <w:t>«</w:t>
      </w:r>
      <w:r w:rsidRPr="00E445F2">
        <w:t>Управление муниципальным имуществом и</w:t>
      </w:r>
    </w:p>
    <w:p w:rsidR="00E445F2" w:rsidRPr="00E445F2" w:rsidRDefault="00E445F2" w:rsidP="00E445F2">
      <w:pPr>
        <w:ind w:left="8496" w:firstLine="708"/>
      </w:pPr>
      <w:r w:rsidRPr="00E445F2">
        <w:t xml:space="preserve">земельными ресурсами в городе Курчатове                                                                                                                                   </w:t>
      </w:r>
    </w:p>
    <w:p w:rsidR="00E445F2" w:rsidRPr="00E445F2" w:rsidRDefault="00E445F2" w:rsidP="00E445F2">
      <w:pPr>
        <w:ind w:left="8496" w:firstLine="708"/>
      </w:pPr>
      <w:r w:rsidRPr="00E445F2">
        <w:t>Курской области на 2016-2020 годы»</w:t>
      </w:r>
    </w:p>
    <w:p w:rsidR="00E445F2" w:rsidRPr="00E445F2" w:rsidRDefault="00E445F2" w:rsidP="00E445F2">
      <w:pPr>
        <w:ind w:firstLine="708"/>
      </w:pPr>
    </w:p>
    <w:p w:rsidR="00E445F2" w:rsidRPr="00E445F2" w:rsidRDefault="00E445F2" w:rsidP="00E445F2">
      <w:pPr>
        <w:ind w:firstLine="708"/>
      </w:pPr>
    </w:p>
    <w:p w:rsidR="00E445F2" w:rsidRPr="00E445F2" w:rsidRDefault="00E445F2" w:rsidP="00E445F2">
      <w:pPr>
        <w:jc w:val="center"/>
        <w:rPr>
          <w:rFonts w:cs="Calibri"/>
          <w:color w:val="000000"/>
          <w:spacing w:val="-7"/>
        </w:rPr>
      </w:pPr>
      <w:r w:rsidRPr="00E445F2">
        <w:rPr>
          <w:rFonts w:cs="Calibri"/>
        </w:rPr>
        <w:t xml:space="preserve">Ресурсное обеспечение реализации муниципальной </w:t>
      </w:r>
      <w:r w:rsidRPr="00E445F2">
        <w:rPr>
          <w:rFonts w:cs="Calibri"/>
          <w:color w:val="000000"/>
          <w:spacing w:val="-7"/>
        </w:rPr>
        <w:t xml:space="preserve">программы </w:t>
      </w:r>
    </w:p>
    <w:p w:rsidR="00E445F2" w:rsidRPr="00E445F2" w:rsidRDefault="00E445F2" w:rsidP="00E445F2">
      <w:pPr>
        <w:jc w:val="center"/>
      </w:pPr>
      <w:r w:rsidRPr="00E445F2">
        <w:rPr>
          <w:b/>
        </w:rPr>
        <w:t>«</w:t>
      </w:r>
      <w:r w:rsidRPr="00E445F2">
        <w:t xml:space="preserve">Управление муниципальным имуществом и земельными ресурсами в городе Курчатове Курской области на 2016-2020 годы» </w:t>
      </w:r>
    </w:p>
    <w:p w:rsidR="00E445F2" w:rsidRPr="00E445F2" w:rsidRDefault="00E445F2" w:rsidP="00E445F2">
      <w:pPr>
        <w:jc w:val="center"/>
      </w:pPr>
      <w:r w:rsidRPr="00E445F2">
        <w:t xml:space="preserve">за счет средств городского бюджета </w:t>
      </w:r>
    </w:p>
    <w:p w:rsidR="00E445F2" w:rsidRPr="00E445F2" w:rsidRDefault="00E445F2" w:rsidP="00E445F2">
      <w:pPr>
        <w:jc w:val="center"/>
        <w:rPr>
          <w:sz w:val="26"/>
          <w:szCs w:val="26"/>
        </w:rPr>
      </w:pPr>
    </w:p>
    <w:tbl>
      <w:tblPr>
        <w:tblW w:w="15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2"/>
        <w:gridCol w:w="2147"/>
        <w:gridCol w:w="1815"/>
        <w:gridCol w:w="724"/>
        <w:gridCol w:w="900"/>
        <w:gridCol w:w="1080"/>
        <w:gridCol w:w="1260"/>
        <w:gridCol w:w="1080"/>
        <w:gridCol w:w="1260"/>
        <w:gridCol w:w="1080"/>
        <w:gridCol w:w="1035"/>
        <w:gridCol w:w="972"/>
        <w:gridCol w:w="11"/>
      </w:tblGrid>
      <w:tr w:rsidR="00E445F2" w:rsidRPr="00E445F2" w:rsidTr="00297CE3">
        <w:trPr>
          <w:gridAfter w:val="1"/>
          <w:wAfter w:w="11" w:type="dxa"/>
          <w:trHeight w:val="534"/>
        </w:trPr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2"/>
                <w:szCs w:val="22"/>
              </w:rPr>
            </w:pPr>
            <w:r w:rsidRPr="00E445F2">
              <w:rPr>
                <w:rFonts w:cs="Calibri"/>
                <w:sz w:val="22"/>
                <w:szCs w:val="22"/>
              </w:rPr>
              <w:t>Статус</w:t>
            </w:r>
          </w:p>
        </w:tc>
        <w:tc>
          <w:tcPr>
            <w:tcW w:w="2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2"/>
                <w:szCs w:val="22"/>
              </w:rPr>
            </w:pPr>
            <w:r w:rsidRPr="00E445F2">
              <w:rPr>
                <w:rFonts w:cs="Calibri"/>
                <w:sz w:val="22"/>
                <w:szCs w:val="22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2"/>
                <w:szCs w:val="22"/>
              </w:rPr>
            </w:pPr>
            <w:r w:rsidRPr="00E445F2">
              <w:rPr>
                <w:rFonts w:cs="Calibri"/>
                <w:sz w:val="22"/>
                <w:szCs w:val="22"/>
              </w:rPr>
              <w:t>Ответственный исполнитель, соисполнители,</w:t>
            </w:r>
          </w:p>
          <w:p w:rsidR="00E445F2" w:rsidRPr="00E445F2" w:rsidRDefault="00E445F2" w:rsidP="00E445F2">
            <w:pPr>
              <w:jc w:val="center"/>
              <w:rPr>
                <w:rFonts w:cs="Calibri"/>
                <w:sz w:val="22"/>
                <w:szCs w:val="22"/>
              </w:rPr>
            </w:pPr>
            <w:r w:rsidRPr="00E445F2">
              <w:rPr>
                <w:rFonts w:cs="Calibri"/>
                <w:sz w:val="22"/>
                <w:szCs w:val="22"/>
              </w:rPr>
              <w:t>участники, муниципальный заказчик (координатор)</w:t>
            </w:r>
          </w:p>
        </w:tc>
        <w:tc>
          <w:tcPr>
            <w:tcW w:w="3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2"/>
                <w:szCs w:val="22"/>
                <w:vertAlign w:val="superscript"/>
              </w:rPr>
            </w:pPr>
            <w:r w:rsidRPr="00E445F2">
              <w:rPr>
                <w:rFonts w:cs="Calibri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427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45F2" w:rsidRPr="00E445F2" w:rsidRDefault="00E445F2" w:rsidP="00E445F2">
            <w:pPr>
              <w:jc w:val="center"/>
              <w:rPr>
                <w:sz w:val="20"/>
                <w:szCs w:val="20"/>
              </w:rPr>
            </w:pPr>
            <w:r w:rsidRPr="00E445F2">
              <w:rPr>
                <w:sz w:val="20"/>
                <w:szCs w:val="20"/>
              </w:rPr>
              <w:t>Расходы</w:t>
            </w:r>
          </w:p>
          <w:p w:rsidR="00E445F2" w:rsidRPr="00E445F2" w:rsidRDefault="00E445F2" w:rsidP="00E445F2">
            <w:pPr>
              <w:jc w:val="center"/>
              <w:rPr>
                <w:sz w:val="20"/>
                <w:szCs w:val="20"/>
              </w:rPr>
            </w:pPr>
            <w:r w:rsidRPr="00E445F2">
              <w:rPr>
                <w:sz w:val="20"/>
                <w:szCs w:val="20"/>
              </w:rPr>
              <w:t>(</w:t>
            </w:r>
            <w:proofErr w:type="spellStart"/>
            <w:r w:rsidRPr="00E445F2">
              <w:rPr>
                <w:sz w:val="20"/>
                <w:szCs w:val="20"/>
              </w:rPr>
              <w:t>тыс.рублей</w:t>
            </w:r>
            <w:proofErr w:type="spellEnd"/>
            <w:r w:rsidRPr="00E445F2">
              <w:rPr>
                <w:sz w:val="20"/>
                <w:szCs w:val="20"/>
              </w:rPr>
              <w:t>), годы</w:t>
            </w:r>
          </w:p>
        </w:tc>
      </w:tr>
      <w:tr w:rsidR="00E445F2" w:rsidRPr="00E445F2" w:rsidTr="00297CE3"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5F2" w:rsidRPr="00E445F2" w:rsidRDefault="00E445F2" w:rsidP="00E445F2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5F2" w:rsidRPr="00E445F2" w:rsidRDefault="00E445F2" w:rsidP="00E445F2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5F2" w:rsidRPr="00E445F2" w:rsidRDefault="00E445F2" w:rsidP="00E445F2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ГРБС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445F2">
              <w:rPr>
                <w:rFonts w:cs="Calibri"/>
                <w:sz w:val="20"/>
                <w:szCs w:val="20"/>
              </w:rPr>
              <w:t>Рз</w:t>
            </w:r>
            <w:proofErr w:type="spellEnd"/>
            <w:r w:rsidRPr="00E445F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445F2">
              <w:rPr>
                <w:rFonts w:cs="Calibri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ЦСР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2016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2018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2019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2020</w:t>
            </w:r>
          </w:p>
        </w:tc>
      </w:tr>
      <w:tr w:rsidR="00E445F2" w:rsidRPr="00E445F2" w:rsidTr="00297CE3">
        <w:trPr>
          <w:trHeight w:val="181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5F2" w:rsidRPr="00E445F2" w:rsidRDefault="00E445F2" w:rsidP="00E445F2">
            <w:pPr>
              <w:spacing w:after="200"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5F2" w:rsidRPr="00E445F2" w:rsidRDefault="00E445F2" w:rsidP="00E445F2">
            <w:pPr>
              <w:spacing w:after="200"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spacing w:after="200"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12</w:t>
            </w:r>
          </w:p>
        </w:tc>
      </w:tr>
      <w:tr w:rsidR="00E445F2" w:rsidRPr="00E445F2" w:rsidTr="00297CE3">
        <w:trPr>
          <w:trHeight w:val="525"/>
        </w:trPr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</w:rPr>
            </w:pPr>
            <w:r w:rsidRPr="00E445F2">
              <w:rPr>
                <w:rFonts w:cs="Calibri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</w:rPr>
            </w:pPr>
            <w:r w:rsidRPr="00E445F2">
              <w:rPr>
                <w:rFonts w:cs="Calibri"/>
                <w:sz w:val="22"/>
                <w:szCs w:val="22"/>
              </w:rPr>
              <w:t xml:space="preserve">«Управление муниципальным имуществом и земельными ресурсами </w:t>
            </w:r>
            <w:proofErr w:type="gramStart"/>
            <w:r w:rsidRPr="00E445F2">
              <w:rPr>
                <w:rFonts w:cs="Calibri"/>
                <w:sz w:val="22"/>
                <w:szCs w:val="22"/>
              </w:rPr>
              <w:t>в  городе</w:t>
            </w:r>
            <w:proofErr w:type="gramEnd"/>
            <w:r w:rsidRPr="00E445F2">
              <w:rPr>
                <w:rFonts w:cs="Calibri"/>
                <w:sz w:val="22"/>
                <w:szCs w:val="22"/>
              </w:rPr>
              <w:t xml:space="preserve"> Курчатове Курской области на 2016-2020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5F2" w:rsidRPr="00E445F2" w:rsidRDefault="00E445F2" w:rsidP="00E445F2">
            <w:pPr>
              <w:rPr>
                <w:rFonts w:cs="Calibri"/>
              </w:rPr>
            </w:pPr>
            <w:r w:rsidRPr="00E445F2">
              <w:rPr>
                <w:rFonts w:cs="Calibri"/>
              </w:rPr>
              <w:t>всего</w:t>
            </w:r>
          </w:p>
          <w:p w:rsidR="00E445F2" w:rsidRPr="00E445F2" w:rsidRDefault="00E445F2" w:rsidP="00E445F2">
            <w:pPr>
              <w:rPr>
                <w:rFonts w:cs="Calibri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</w:rPr>
            </w:pPr>
            <w:r w:rsidRPr="00E445F2">
              <w:rPr>
                <w:rFonts w:cs="Calibri"/>
              </w:rPr>
              <w:t>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</w:rPr>
            </w:pPr>
            <w:r w:rsidRPr="00E445F2">
              <w:rPr>
                <w:rFonts w:cs="Calibri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</w:rPr>
            </w:pPr>
            <w:r w:rsidRPr="00E445F2">
              <w:rPr>
                <w:rFonts w:cs="Calibri"/>
              </w:rPr>
              <w:t>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</w:rPr>
            </w:pPr>
            <w:r w:rsidRPr="00E445F2">
              <w:rPr>
                <w:rFonts w:cs="Calibri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11717,656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10816,704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10915,362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9982,6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16592,1</w:t>
            </w:r>
          </w:p>
        </w:tc>
      </w:tr>
      <w:tr w:rsidR="00E445F2" w:rsidRPr="00E445F2" w:rsidTr="00297CE3">
        <w:trPr>
          <w:trHeight w:val="990"/>
        </w:trPr>
        <w:tc>
          <w:tcPr>
            <w:tcW w:w="19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rPr>
                <w:rFonts w:cs="Calibri"/>
                <w:sz w:val="22"/>
                <w:szCs w:val="22"/>
              </w:rPr>
            </w:pPr>
            <w:r w:rsidRPr="00E445F2">
              <w:rPr>
                <w:rFonts w:cs="Calibri"/>
                <w:sz w:val="22"/>
                <w:szCs w:val="22"/>
              </w:rPr>
              <w:t xml:space="preserve">комитет по управлению имуществом </w:t>
            </w:r>
          </w:p>
          <w:p w:rsidR="00E445F2" w:rsidRPr="00E445F2" w:rsidRDefault="00E445F2" w:rsidP="00E445F2">
            <w:pPr>
              <w:rPr>
                <w:rFonts w:cs="Calibri"/>
                <w:sz w:val="22"/>
                <w:szCs w:val="22"/>
              </w:rPr>
            </w:pPr>
            <w:r w:rsidRPr="00E445F2">
              <w:rPr>
                <w:rFonts w:cs="Calibri"/>
                <w:sz w:val="22"/>
                <w:szCs w:val="22"/>
              </w:rPr>
              <w:t>г. Курчатова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</w:rPr>
            </w:pPr>
            <w:r w:rsidRPr="00E445F2">
              <w:rPr>
                <w:rFonts w:cs="Calibri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</w:rPr>
            </w:pPr>
            <w:r w:rsidRPr="00E445F2">
              <w:rPr>
                <w:rFonts w:cs="Calibri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</w:rPr>
            </w:pPr>
            <w:r w:rsidRPr="00E445F2">
              <w:rPr>
                <w:rFonts w:cs="Calibri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spacing w:after="200"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5F2" w:rsidRPr="00E445F2" w:rsidRDefault="00E445F2" w:rsidP="00E445F2">
            <w:pPr>
              <w:spacing w:after="200"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5F2" w:rsidRPr="00E445F2" w:rsidRDefault="00E445F2" w:rsidP="00E445F2">
            <w:pPr>
              <w:spacing w:after="200"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5F2" w:rsidRPr="00E445F2" w:rsidRDefault="00E445F2" w:rsidP="00E445F2">
            <w:pPr>
              <w:spacing w:after="200"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spacing w:after="200"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E445F2" w:rsidRPr="00E445F2" w:rsidTr="00297CE3">
        <w:trPr>
          <w:trHeight w:val="150"/>
        </w:trPr>
        <w:tc>
          <w:tcPr>
            <w:tcW w:w="19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2"/>
                <w:szCs w:val="22"/>
              </w:rPr>
            </w:pPr>
            <w:r w:rsidRPr="00E445F2">
              <w:rPr>
                <w:rFonts w:cs="Calibri"/>
                <w:sz w:val="22"/>
                <w:szCs w:val="22"/>
              </w:rPr>
              <w:lastRenderedPageBreak/>
              <w:t>Подпрограмма 1</w:t>
            </w:r>
          </w:p>
        </w:tc>
        <w:tc>
          <w:tcPr>
            <w:tcW w:w="214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2"/>
                <w:szCs w:val="22"/>
              </w:rPr>
            </w:pPr>
            <w:r w:rsidRPr="00E445F2">
              <w:rPr>
                <w:rFonts w:cs="Calibri"/>
                <w:sz w:val="22"/>
                <w:szCs w:val="22"/>
              </w:rPr>
              <w:t>Управление муниципальной программой и обеспечение условий реализации на 2016-2020 годы»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5F2" w:rsidRPr="00E445F2" w:rsidRDefault="00E445F2" w:rsidP="00E445F2">
            <w:pPr>
              <w:rPr>
                <w:rFonts w:cs="Calibri"/>
                <w:sz w:val="22"/>
                <w:szCs w:val="22"/>
              </w:rPr>
            </w:pPr>
            <w:r w:rsidRPr="00E445F2">
              <w:rPr>
                <w:rFonts w:cs="Calibri"/>
                <w:sz w:val="22"/>
                <w:szCs w:val="22"/>
              </w:rPr>
              <w:t>всего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</w:rPr>
            </w:pPr>
            <w:r w:rsidRPr="00E445F2">
              <w:rPr>
                <w:rFonts w:cs="Calibri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</w:rPr>
            </w:pPr>
            <w:r w:rsidRPr="00E445F2">
              <w:rPr>
                <w:rFonts w:cs="Calibri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</w:rPr>
            </w:pPr>
            <w:r w:rsidRPr="00E445F2">
              <w:rPr>
                <w:rFonts w:cs="Calibri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</w:rPr>
            </w:pPr>
            <w:r w:rsidRPr="00E445F2">
              <w:rPr>
                <w:rFonts w:cs="Calibri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5F2" w:rsidRPr="00E445F2" w:rsidRDefault="00E445F2" w:rsidP="00E445F2">
            <w:pPr>
              <w:spacing w:after="200" w:line="276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445F2">
              <w:rPr>
                <w:rFonts w:cs="Calibri"/>
                <w:color w:val="000000"/>
                <w:sz w:val="20"/>
                <w:szCs w:val="20"/>
              </w:rPr>
              <w:t>6257,107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45F2" w:rsidRPr="00E445F2" w:rsidRDefault="00E445F2" w:rsidP="00E445F2">
            <w:pPr>
              <w:spacing w:after="200" w:line="276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445F2">
              <w:rPr>
                <w:rFonts w:cs="Calibri"/>
                <w:color w:val="000000"/>
                <w:sz w:val="20"/>
                <w:szCs w:val="20"/>
              </w:rPr>
              <w:t>6010,853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F2" w:rsidRPr="00E445F2" w:rsidRDefault="00E445F2" w:rsidP="00E445F2">
            <w:pPr>
              <w:spacing w:after="200" w:line="276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445F2">
              <w:rPr>
                <w:rFonts w:cs="Calibri"/>
                <w:color w:val="000000"/>
                <w:sz w:val="20"/>
                <w:szCs w:val="20"/>
              </w:rPr>
              <w:t>6181,586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F2" w:rsidRPr="00E445F2" w:rsidRDefault="00E445F2" w:rsidP="00E445F2">
            <w:pPr>
              <w:spacing w:after="200" w:line="276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445F2">
              <w:rPr>
                <w:rFonts w:cs="Calibri"/>
                <w:color w:val="000000"/>
                <w:sz w:val="20"/>
                <w:szCs w:val="20"/>
              </w:rPr>
              <w:t>6111,699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45F2" w:rsidRPr="00E445F2" w:rsidRDefault="00E445F2" w:rsidP="00E445F2">
            <w:pPr>
              <w:spacing w:after="200" w:line="276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445F2">
              <w:rPr>
                <w:rFonts w:cs="Calibri"/>
                <w:color w:val="000000"/>
                <w:sz w:val="20"/>
                <w:szCs w:val="20"/>
              </w:rPr>
              <w:t>6834,2</w:t>
            </w:r>
          </w:p>
        </w:tc>
      </w:tr>
      <w:tr w:rsidR="00E445F2" w:rsidRPr="00E445F2" w:rsidTr="00297CE3">
        <w:trPr>
          <w:trHeight w:val="1173"/>
        </w:trPr>
        <w:tc>
          <w:tcPr>
            <w:tcW w:w="19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445F2" w:rsidRPr="00E445F2" w:rsidTr="00297CE3">
        <w:trPr>
          <w:trHeight w:val="122"/>
        </w:trPr>
        <w:tc>
          <w:tcPr>
            <w:tcW w:w="19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2"/>
                <w:szCs w:val="22"/>
              </w:rPr>
            </w:pPr>
            <w:r w:rsidRPr="00E445F2">
              <w:rPr>
                <w:rFonts w:cs="Calibri"/>
                <w:sz w:val="22"/>
                <w:szCs w:val="22"/>
              </w:rPr>
              <w:t>Основное мероприятие 1.1.</w:t>
            </w:r>
          </w:p>
        </w:tc>
        <w:tc>
          <w:tcPr>
            <w:tcW w:w="214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2"/>
                <w:szCs w:val="22"/>
              </w:rPr>
            </w:pPr>
            <w:r w:rsidRPr="00E445F2">
              <w:rPr>
                <w:rFonts w:cs="Calibri"/>
                <w:sz w:val="22"/>
                <w:szCs w:val="22"/>
              </w:rPr>
              <w:t xml:space="preserve">Обеспечение выполнения функций комитета по управлению имуществом </w:t>
            </w:r>
          </w:p>
          <w:p w:rsidR="00E445F2" w:rsidRPr="00E445F2" w:rsidRDefault="00E445F2" w:rsidP="00E445F2">
            <w:pPr>
              <w:jc w:val="center"/>
              <w:rPr>
                <w:rFonts w:cs="Calibri"/>
                <w:sz w:val="22"/>
                <w:szCs w:val="22"/>
              </w:rPr>
            </w:pPr>
            <w:r w:rsidRPr="00E445F2">
              <w:rPr>
                <w:rFonts w:cs="Calibri"/>
                <w:sz w:val="22"/>
                <w:szCs w:val="22"/>
              </w:rPr>
              <w:t xml:space="preserve">г. Курчатова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5F2" w:rsidRPr="00E445F2" w:rsidRDefault="00E445F2" w:rsidP="00E445F2">
            <w:pPr>
              <w:rPr>
                <w:rFonts w:cs="Calibri"/>
                <w:sz w:val="22"/>
                <w:szCs w:val="22"/>
              </w:rPr>
            </w:pPr>
            <w:r w:rsidRPr="00E445F2">
              <w:rPr>
                <w:rFonts w:cs="Calibri"/>
                <w:sz w:val="22"/>
                <w:szCs w:val="22"/>
              </w:rPr>
              <w:t>всего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</w:rPr>
            </w:pPr>
            <w:r w:rsidRPr="00E445F2">
              <w:rPr>
                <w:rFonts w:cs="Calibri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</w:rPr>
            </w:pPr>
            <w:r w:rsidRPr="00E445F2">
              <w:rPr>
                <w:rFonts w:cs="Calibri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</w:rPr>
            </w:pPr>
            <w:r w:rsidRPr="00E445F2">
              <w:rPr>
                <w:rFonts w:cs="Calibri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</w:rPr>
            </w:pPr>
            <w:r w:rsidRPr="00E445F2">
              <w:rPr>
                <w:rFonts w:cs="Calibri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5F2" w:rsidRPr="00E445F2" w:rsidRDefault="00E445F2" w:rsidP="00E445F2">
            <w:pPr>
              <w:spacing w:after="200" w:line="276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445F2">
              <w:rPr>
                <w:rFonts w:cs="Calibri"/>
                <w:color w:val="000000"/>
                <w:sz w:val="20"/>
                <w:szCs w:val="20"/>
              </w:rPr>
              <w:t>6257,107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45F2" w:rsidRPr="00E445F2" w:rsidRDefault="00E445F2" w:rsidP="00E445F2">
            <w:pPr>
              <w:spacing w:after="200" w:line="276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445F2">
              <w:rPr>
                <w:rFonts w:cs="Calibri"/>
                <w:color w:val="000000"/>
                <w:sz w:val="20"/>
                <w:szCs w:val="20"/>
              </w:rPr>
              <w:t>6010,853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F2" w:rsidRPr="00E445F2" w:rsidRDefault="00E445F2" w:rsidP="00E445F2">
            <w:pPr>
              <w:spacing w:after="200" w:line="276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445F2">
              <w:rPr>
                <w:rFonts w:cs="Calibri"/>
                <w:color w:val="000000"/>
                <w:sz w:val="20"/>
                <w:szCs w:val="20"/>
              </w:rPr>
              <w:t>6181,586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F2" w:rsidRPr="00E445F2" w:rsidRDefault="00E445F2" w:rsidP="00E445F2">
            <w:pPr>
              <w:spacing w:after="200" w:line="276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445F2">
              <w:rPr>
                <w:rFonts w:cs="Calibri"/>
                <w:color w:val="000000"/>
                <w:sz w:val="20"/>
                <w:szCs w:val="20"/>
              </w:rPr>
              <w:t>6111,699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45F2" w:rsidRPr="00E445F2" w:rsidRDefault="00E445F2" w:rsidP="00E445F2">
            <w:pPr>
              <w:spacing w:after="200" w:line="276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445F2">
              <w:rPr>
                <w:rFonts w:cs="Calibri"/>
                <w:color w:val="000000"/>
                <w:sz w:val="20"/>
                <w:szCs w:val="20"/>
              </w:rPr>
              <w:t>6834,2</w:t>
            </w:r>
          </w:p>
        </w:tc>
      </w:tr>
      <w:tr w:rsidR="00E445F2" w:rsidRPr="00E445F2" w:rsidTr="00297CE3">
        <w:trPr>
          <w:trHeight w:val="1284"/>
        </w:trPr>
        <w:tc>
          <w:tcPr>
            <w:tcW w:w="19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spacing w:after="200" w:line="276" w:lineRule="auto"/>
              <w:rPr>
                <w:rFonts w:cs="Calibri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</w:rPr>
            </w:pPr>
            <w:r w:rsidRPr="00E445F2">
              <w:rPr>
                <w:rFonts w:cs="Calibri"/>
              </w:rPr>
              <w:t>003</w:t>
            </w:r>
          </w:p>
          <w:p w:rsidR="00E445F2" w:rsidRPr="00E445F2" w:rsidRDefault="00E445F2" w:rsidP="00E445F2">
            <w:pPr>
              <w:jc w:val="center"/>
              <w:rPr>
                <w:rFonts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</w:rPr>
            </w:pPr>
            <w:r w:rsidRPr="00E445F2">
              <w:rPr>
                <w:rFonts w:cs="Calibri"/>
              </w:rPr>
              <w:t>0104</w:t>
            </w:r>
          </w:p>
          <w:p w:rsidR="00E445F2" w:rsidRPr="00E445F2" w:rsidRDefault="00E445F2" w:rsidP="00E445F2">
            <w:pPr>
              <w:jc w:val="center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16"/>
                <w:szCs w:val="16"/>
              </w:rPr>
            </w:pPr>
            <w:r w:rsidRPr="00E445F2">
              <w:rPr>
                <w:rFonts w:cs="Calibri"/>
                <w:sz w:val="16"/>
                <w:szCs w:val="16"/>
              </w:rPr>
              <w:t>04101С1402</w:t>
            </w:r>
          </w:p>
          <w:p w:rsidR="00E445F2" w:rsidRPr="00E445F2" w:rsidRDefault="00E445F2" w:rsidP="00E445F2">
            <w:pPr>
              <w:jc w:val="center"/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18"/>
                <w:szCs w:val="18"/>
              </w:rPr>
            </w:pPr>
            <w:r w:rsidRPr="00E445F2">
              <w:rPr>
                <w:rFonts w:cs="Calibri"/>
                <w:sz w:val="18"/>
                <w:szCs w:val="18"/>
              </w:rPr>
              <w:t>100,200, 800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spacing w:after="200" w:line="276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445F2">
              <w:rPr>
                <w:rFonts w:cs="Calibri"/>
                <w:color w:val="000000"/>
                <w:sz w:val="20"/>
                <w:szCs w:val="20"/>
              </w:rPr>
              <w:t>6257,107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5F2" w:rsidRPr="00E445F2" w:rsidRDefault="00E445F2" w:rsidP="00E445F2">
            <w:pPr>
              <w:spacing w:after="200" w:line="276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445F2">
              <w:rPr>
                <w:rFonts w:cs="Calibri"/>
                <w:color w:val="000000"/>
                <w:sz w:val="20"/>
                <w:szCs w:val="20"/>
              </w:rPr>
              <w:t>6010,853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5F2" w:rsidRPr="00E445F2" w:rsidRDefault="00E445F2" w:rsidP="00E445F2">
            <w:pPr>
              <w:spacing w:after="200" w:line="276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445F2">
              <w:rPr>
                <w:rFonts w:cs="Calibri"/>
                <w:color w:val="000000"/>
                <w:sz w:val="20"/>
                <w:szCs w:val="20"/>
              </w:rPr>
              <w:t>6181,586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5F2" w:rsidRPr="00E445F2" w:rsidRDefault="00E445F2" w:rsidP="00E445F2">
            <w:pPr>
              <w:spacing w:after="200" w:line="276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445F2">
              <w:rPr>
                <w:rFonts w:cs="Calibri"/>
                <w:color w:val="000000"/>
                <w:sz w:val="20"/>
                <w:szCs w:val="20"/>
              </w:rPr>
              <w:t>6111,699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spacing w:after="200" w:line="276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445F2">
              <w:rPr>
                <w:rFonts w:cs="Calibri"/>
                <w:color w:val="000000"/>
                <w:sz w:val="20"/>
                <w:szCs w:val="20"/>
              </w:rPr>
              <w:t>6834,2</w:t>
            </w:r>
          </w:p>
        </w:tc>
      </w:tr>
      <w:tr w:rsidR="00E445F2" w:rsidRPr="00E445F2" w:rsidTr="00297CE3"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rPr>
                <w:rFonts w:cs="Calibri"/>
                <w:sz w:val="22"/>
                <w:szCs w:val="22"/>
              </w:rPr>
            </w:pPr>
            <w:r w:rsidRPr="00E445F2">
              <w:rPr>
                <w:rFonts w:cs="Calibri"/>
                <w:sz w:val="22"/>
                <w:szCs w:val="22"/>
              </w:rPr>
              <w:t>Подпрограмма 2</w:t>
            </w:r>
          </w:p>
        </w:tc>
        <w:tc>
          <w:tcPr>
            <w:tcW w:w="2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2"/>
                <w:szCs w:val="22"/>
              </w:rPr>
            </w:pPr>
            <w:r w:rsidRPr="00E445F2">
              <w:rPr>
                <w:rFonts w:cs="Calibri"/>
                <w:sz w:val="22"/>
                <w:szCs w:val="22"/>
              </w:rPr>
              <w:t>«Проведение муниципальной политики в области имущественных и земельных отношений на 2016-2020 годы»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</w:rPr>
            </w:pPr>
            <w:r w:rsidRPr="00E445F2">
              <w:rPr>
                <w:rFonts w:cs="Calibri"/>
              </w:rPr>
              <w:t>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</w:rPr>
            </w:pPr>
            <w:r w:rsidRPr="00E445F2">
              <w:rPr>
                <w:rFonts w:cs="Calibri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</w:rPr>
            </w:pPr>
            <w:r w:rsidRPr="00E445F2">
              <w:rPr>
                <w:rFonts w:cs="Calibri"/>
              </w:rPr>
              <w:t>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</w:rPr>
            </w:pPr>
            <w:r w:rsidRPr="00E445F2">
              <w:rPr>
                <w:rFonts w:cs="Calibri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5460,549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4805,851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4733,776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3870,901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9757,9</w:t>
            </w:r>
          </w:p>
        </w:tc>
      </w:tr>
      <w:tr w:rsidR="00E445F2" w:rsidRPr="00E445F2" w:rsidTr="00297CE3"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5F2" w:rsidRPr="00E445F2" w:rsidRDefault="00E445F2" w:rsidP="00E445F2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5F2" w:rsidRPr="00E445F2" w:rsidRDefault="00E445F2" w:rsidP="00E445F2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rPr>
                <w:rFonts w:cs="Calibri"/>
                <w:sz w:val="22"/>
                <w:szCs w:val="22"/>
              </w:rPr>
            </w:pPr>
            <w:r w:rsidRPr="00E445F2">
              <w:rPr>
                <w:rFonts w:cs="Calibri"/>
                <w:sz w:val="22"/>
                <w:szCs w:val="22"/>
              </w:rPr>
              <w:t xml:space="preserve">комитет по управлению имуществом </w:t>
            </w:r>
          </w:p>
          <w:p w:rsidR="00E445F2" w:rsidRPr="00E445F2" w:rsidRDefault="00E445F2" w:rsidP="00E445F2">
            <w:pPr>
              <w:rPr>
                <w:rFonts w:cs="Calibri"/>
                <w:sz w:val="22"/>
                <w:szCs w:val="22"/>
              </w:rPr>
            </w:pPr>
            <w:r w:rsidRPr="00E445F2">
              <w:rPr>
                <w:rFonts w:cs="Calibri"/>
                <w:sz w:val="22"/>
                <w:szCs w:val="22"/>
              </w:rPr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E445F2" w:rsidRPr="00E445F2" w:rsidTr="00297CE3">
        <w:trPr>
          <w:trHeight w:val="385"/>
        </w:trPr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rPr>
                <w:rFonts w:cs="Calibri"/>
                <w:sz w:val="22"/>
                <w:szCs w:val="22"/>
              </w:rPr>
            </w:pPr>
            <w:r w:rsidRPr="00E445F2">
              <w:rPr>
                <w:rFonts w:cs="Calibri"/>
                <w:sz w:val="22"/>
                <w:szCs w:val="22"/>
              </w:rPr>
              <w:t>Основное мероприятие 2.1.</w:t>
            </w:r>
          </w:p>
        </w:tc>
        <w:tc>
          <w:tcPr>
            <w:tcW w:w="2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45F2" w:rsidRPr="00E445F2" w:rsidRDefault="00E445F2" w:rsidP="00E445F2">
            <w:pPr>
              <w:rPr>
                <w:rFonts w:cs="Calibri"/>
                <w:sz w:val="22"/>
                <w:szCs w:val="22"/>
              </w:rPr>
            </w:pPr>
            <w:r w:rsidRPr="00E445F2">
              <w:rPr>
                <w:rFonts w:cs="Calibri"/>
                <w:sz w:val="22"/>
                <w:szCs w:val="22"/>
              </w:rPr>
              <w:t>Проведение муниципальной политики в области имущественных и земельных отношений на территории города Курчатова Курской области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5F2" w:rsidRPr="00E445F2" w:rsidRDefault="00E445F2" w:rsidP="00E445F2">
            <w:pPr>
              <w:rPr>
                <w:rFonts w:cs="Calibri"/>
                <w:sz w:val="22"/>
                <w:szCs w:val="22"/>
              </w:rPr>
            </w:pPr>
            <w:r w:rsidRPr="00E445F2">
              <w:rPr>
                <w:rFonts w:cs="Calibri"/>
                <w:sz w:val="22"/>
                <w:szCs w:val="22"/>
              </w:rPr>
              <w:t>всего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</w:rPr>
            </w:pPr>
            <w:r w:rsidRPr="00E445F2">
              <w:rPr>
                <w:rFonts w:cs="Calibri"/>
              </w:rPr>
              <w:t>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</w:rPr>
            </w:pPr>
            <w:r w:rsidRPr="00E445F2">
              <w:rPr>
                <w:rFonts w:cs="Calibri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</w:rPr>
            </w:pPr>
            <w:r w:rsidRPr="00E445F2">
              <w:rPr>
                <w:rFonts w:cs="Calibri"/>
              </w:rPr>
              <w:t>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</w:rPr>
            </w:pPr>
            <w:r w:rsidRPr="00E445F2">
              <w:rPr>
                <w:rFonts w:cs="Calibri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5460,549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4805,851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4733,776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3870,901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9757,9</w:t>
            </w:r>
          </w:p>
        </w:tc>
      </w:tr>
      <w:tr w:rsidR="00E445F2" w:rsidRPr="00E445F2" w:rsidTr="00297CE3">
        <w:trPr>
          <w:trHeight w:val="1390"/>
        </w:trPr>
        <w:tc>
          <w:tcPr>
            <w:tcW w:w="19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5F2" w:rsidRPr="00E445F2" w:rsidRDefault="00E445F2" w:rsidP="00E445F2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1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5F2" w:rsidRPr="00E445F2" w:rsidRDefault="00E445F2" w:rsidP="00E445F2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spacing w:after="200" w:line="276" w:lineRule="auto"/>
              <w:rPr>
                <w:rFonts w:cs="Calibri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spacing w:after="200" w:line="276" w:lineRule="auto"/>
              <w:jc w:val="center"/>
              <w:rPr>
                <w:rFonts w:cs="Calibri"/>
                <w:color w:val="FF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5F2" w:rsidRPr="00E445F2" w:rsidRDefault="00E445F2" w:rsidP="00E445F2">
            <w:pPr>
              <w:spacing w:after="200" w:line="276" w:lineRule="auto"/>
              <w:jc w:val="center"/>
              <w:rPr>
                <w:rFonts w:cs="Calibri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5F2" w:rsidRPr="00E445F2" w:rsidRDefault="00E445F2" w:rsidP="00E445F2">
            <w:pPr>
              <w:spacing w:after="200" w:line="276" w:lineRule="auto"/>
              <w:jc w:val="center"/>
              <w:rPr>
                <w:rFonts w:cs="Calibri"/>
                <w:color w:val="FF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5F2" w:rsidRPr="00E445F2" w:rsidRDefault="00E445F2" w:rsidP="00E445F2">
            <w:pPr>
              <w:spacing w:after="200" w:line="276" w:lineRule="auto"/>
              <w:jc w:val="center"/>
              <w:rPr>
                <w:rFonts w:cs="Calibri"/>
                <w:color w:val="FF0000"/>
                <w:sz w:val="22"/>
                <w:szCs w:val="22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spacing w:after="200" w:line="276" w:lineRule="auto"/>
              <w:jc w:val="center"/>
              <w:rPr>
                <w:rFonts w:cs="Calibri"/>
                <w:color w:val="FF0000"/>
                <w:sz w:val="22"/>
                <w:szCs w:val="22"/>
              </w:rPr>
            </w:pPr>
          </w:p>
        </w:tc>
      </w:tr>
      <w:tr w:rsidR="00E445F2" w:rsidRPr="00E445F2" w:rsidTr="00297CE3"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 xml:space="preserve">1. Капитальный ремонт помещений здания по </w:t>
            </w:r>
            <w:proofErr w:type="gramStart"/>
            <w:r w:rsidRPr="00E445F2">
              <w:rPr>
                <w:rFonts w:cs="Calibri"/>
                <w:sz w:val="20"/>
                <w:szCs w:val="20"/>
              </w:rPr>
              <w:t>ул.Молодежная,д.</w:t>
            </w:r>
            <w:proofErr w:type="gramEnd"/>
            <w:r w:rsidRPr="00E445F2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 xml:space="preserve">комитет по управлению имуществом </w:t>
            </w:r>
          </w:p>
          <w:p w:rsidR="00E445F2" w:rsidRPr="00E445F2" w:rsidRDefault="00E445F2" w:rsidP="00E445F2">
            <w:pPr>
              <w:spacing w:after="200" w:line="276" w:lineRule="auto"/>
              <w:rPr>
                <w:rFonts w:cs="Calibri"/>
                <w:sz w:val="22"/>
                <w:szCs w:val="22"/>
              </w:rPr>
            </w:pPr>
            <w:r w:rsidRPr="00E445F2">
              <w:rPr>
                <w:rFonts w:cs="Calibri"/>
                <w:sz w:val="20"/>
                <w:szCs w:val="20"/>
              </w:rPr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sz w:val="20"/>
                <w:szCs w:val="20"/>
              </w:rPr>
            </w:pPr>
            <w:r w:rsidRPr="00E445F2">
              <w:rPr>
                <w:sz w:val="16"/>
                <w:szCs w:val="16"/>
              </w:rPr>
              <w:t>04201С1467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sz w:val="20"/>
                <w:szCs w:val="20"/>
              </w:rPr>
            </w:pPr>
            <w:r w:rsidRPr="00E445F2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922</w:t>
            </w:r>
          </w:p>
        </w:tc>
      </w:tr>
      <w:tr w:rsidR="00E445F2" w:rsidRPr="00E445F2" w:rsidTr="00297CE3"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2. Ремонт мемориальных досок, памятников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rPr>
                <w:rFonts w:cs="Calibri"/>
                <w:sz w:val="18"/>
                <w:szCs w:val="18"/>
              </w:rPr>
            </w:pPr>
            <w:r w:rsidRPr="00E445F2">
              <w:rPr>
                <w:rFonts w:cs="Calibri"/>
                <w:sz w:val="18"/>
                <w:szCs w:val="18"/>
              </w:rPr>
              <w:t xml:space="preserve">комитет по управлению имуществом </w:t>
            </w:r>
          </w:p>
          <w:p w:rsidR="00E445F2" w:rsidRPr="00E445F2" w:rsidRDefault="00E445F2" w:rsidP="00E445F2">
            <w:pPr>
              <w:rPr>
                <w:rFonts w:cs="Calibri"/>
                <w:sz w:val="18"/>
                <w:szCs w:val="18"/>
              </w:rPr>
            </w:pPr>
            <w:r w:rsidRPr="00E445F2">
              <w:rPr>
                <w:rFonts w:cs="Calibri"/>
                <w:sz w:val="18"/>
                <w:szCs w:val="18"/>
              </w:rPr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E445F2">
              <w:rPr>
                <w:sz w:val="16"/>
                <w:szCs w:val="16"/>
              </w:rPr>
              <w:t>04201С1467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-</w:t>
            </w:r>
          </w:p>
          <w:p w:rsidR="00E445F2" w:rsidRPr="00E445F2" w:rsidRDefault="00E445F2" w:rsidP="00E445F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268</w:t>
            </w:r>
          </w:p>
        </w:tc>
      </w:tr>
      <w:tr w:rsidR="00E445F2" w:rsidRPr="00E445F2" w:rsidTr="00297CE3"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lastRenderedPageBreak/>
              <w:t>3. Оплата услуг тепловой энергии и горячего водоснабжения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 xml:space="preserve">комитет по управлению имуществом </w:t>
            </w:r>
          </w:p>
          <w:p w:rsidR="00E445F2" w:rsidRPr="00E445F2" w:rsidRDefault="00E445F2" w:rsidP="00E445F2">
            <w:pPr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E445F2">
              <w:rPr>
                <w:sz w:val="16"/>
                <w:szCs w:val="16"/>
              </w:rPr>
              <w:t>04201С1488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933,7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851,99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851,99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802,85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1052</w:t>
            </w:r>
          </w:p>
        </w:tc>
      </w:tr>
      <w:tr w:rsidR="00E445F2" w:rsidRPr="00E445F2" w:rsidTr="00297CE3"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4. Оплата услуг электрической энергии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rPr>
                <w:rFonts w:cs="Calibri"/>
                <w:sz w:val="18"/>
                <w:szCs w:val="18"/>
              </w:rPr>
            </w:pPr>
            <w:r w:rsidRPr="00E445F2">
              <w:rPr>
                <w:rFonts w:cs="Calibri"/>
                <w:sz w:val="18"/>
                <w:szCs w:val="18"/>
              </w:rPr>
              <w:t xml:space="preserve">комитет по управлению имуществом </w:t>
            </w:r>
          </w:p>
          <w:p w:rsidR="00E445F2" w:rsidRPr="00E445F2" w:rsidRDefault="00E445F2" w:rsidP="00E445F2">
            <w:pPr>
              <w:rPr>
                <w:rFonts w:cs="Calibri"/>
                <w:sz w:val="18"/>
                <w:szCs w:val="18"/>
              </w:rPr>
            </w:pPr>
            <w:r w:rsidRPr="00E445F2">
              <w:rPr>
                <w:rFonts w:cs="Calibri"/>
                <w:sz w:val="18"/>
                <w:szCs w:val="18"/>
              </w:rPr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445F2">
              <w:rPr>
                <w:sz w:val="16"/>
                <w:szCs w:val="16"/>
              </w:rPr>
              <w:t>04201С1488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1662,983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1862,55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1862,55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1762,762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2357</w:t>
            </w:r>
          </w:p>
        </w:tc>
      </w:tr>
      <w:tr w:rsidR="00E445F2" w:rsidRPr="00E445F2" w:rsidTr="00297CE3"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5. Оплата услуг водоснабжения и водоотведения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rPr>
                <w:rFonts w:cs="Calibri"/>
                <w:sz w:val="18"/>
                <w:szCs w:val="18"/>
              </w:rPr>
            </w:pPr>
            <w:r w:rsidRPr="00E445F2">
              <w:rPr>
                <w:rFonts w:cs="Calibri"/>
                <w:sz w:val="18"/>
                <w:szCs w:val="18"/>
              </w:rPr>
              <w:t xml:space="preserve">комитет по управлению имуществом </w:t>
            </w:r>
          </w:p>
          <w:p w:rsidR="00E445F2" w:rsidRPr="00E445F2" w:rsidRDefault="00E445F2" w:rsidP="00E445F2">
            <w:pPr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18"/>
                <w:szCs w:val="18"/>
              </w:rPr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445F2">
              <w:rPr>
                <w:sz w:val="16"/>
                <w:szCs w:val="16"/>
              </w:rPr>
              <w:t>04201С1488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95,570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106,961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106,962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102,664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166</w:t>
            </w:r>
          </w:p>
        </w:tc>
      </w:tr>
      <w:tr w:rsidR="00E445F2" w:rsidRPr="00E445F2" w:rsidTr="00297CE3">
        <w:trPr>
          <w:gridAfter w:val="1"/>
          <w:wAfter w:w="11" w:type="dxa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6. Содержание имущества (техническое обслуживание)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 xml:space="preserve">комитет по управлению имуществом </w:t>
            </w:r>
          </w:p>
          <w:p w:rsidR="00E445F2" w:rsidRPr="00E445F2" w:rsidRDefault="00E445F2" w:rsidP="00E445F2">
            <w:pPr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445F2">
              <w:rPr>
                <w:sz w:val="16"/>
                <w:szCs w:val="16"/>
              </w:rPr>
              <w:t>04201С1488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1483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1160,28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1017,73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619,529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2877</w:t>
            </w:r>
          </w:p>
        </w:tc>
      </w:tr>
      <w:tr w:rsidR="00E445F2" w:rsidRPr="00E445F2" w:rsidTr="00297CE3">
        <w:trPr>
          <w:gridAfter w:val="1"/>
          <w:wAfter w:w="11" w:type="dxa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7. Техническое обслуживание электрооборудования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 xml:space="preserve">комитет по управлению имуществом </w:t>
            </w:r>
          </w:p>
          <w:p w:rsidR="00E445F2" w:rsidRPr="00E445F2" w:rsidRDefault="00E445F2" w:rsidP="00E445F2">
            <w:pPr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445F2">
              <w:rPr>
                <w:sz w:val="16"/>
                <w:szCs w:val="16"/>
              </w:rPr>
              <w:t>04201С1488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172,185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418,27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86,228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52,95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309</w:t>
            </w:r>
          </w:p>
        </w:tc>
      </w:tr>
      <w:tr w:rsidR="00E445F2" w:rsidRPr="00E445F2" w:rsidTr="00297CE3">
        <w:trPr>
          <w:gridAfter w:val="1"/>
          <w:wAfter w:w="11" w:type="dxa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8. Содержание декоративного фонтана (уборка, обслуживание)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 xml:space="preserve">комитет по управлению имуществом </w:t>
            </w:r>
          </w:p>
          <w:p w:rsidR="00E445F2" w:rsidRPr="00E445F2" w:rsidRDefault="00E445F2" w:rsidP="00E445F2">
            <w:pPr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445F2">
              <w:rPr>
                <w:sz w:val="16"/>
                <w:szCs w:val="16"/>
              </w:rPr>
              <w:t>04201С1488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210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42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178,5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126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505</w:t>
            </w:r>
          </w:p>
        </w:tc>
      </w:tr>
      <w:tr w:rsidR="00E445F2" w:rsidRPr="00E445F2" w:rsidTr="00297CE3">
        <w:trPr>
          <w:gridAfter w:val="1"/>
          <w:wAfter w:w="11" w:type="dxa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rPr>
                <w:rFonts w:cs="Calibri"/>
                <w:sz w:val="16"/>
                <w:szCs w:val="16"/>
              </w:rPr>
            </w:pPr>
            <w:r w:rsidRPr="00E445F2">
              <w:rPr>
                <w:rFonts w:cs="Calibri"/>
                <w:sz w:val="16"/>
                <w:szCs w:val="16"/>
              </w:rPr>
              <w:t xml:space="preserve">9. Услуги по </w:t>
            </w:r>
            <w:proofErr w:type="gramStart"/>
            <w:r w:rsidRPr="00E445F2">
              <w:rPr>
                <w:rFonts w:cs="Calibri"/>
                <w:sz w:val="16"/>
                <w:szCs w:val="16"/>
              </w:rPr>
              <w:t>охране  объектов</w:t>
            </w:r>
            <w:proofErr w:type="gramEnd"/>
            <w:r w:rsidRPr="00E445F2">
              <w:rPr>
                <w:rFonts w:cs="Calibri"/>
                <w:sz w:val="16"/>
                <w:szCs w:val="16"/>
              </w:rPr>
              <w:t xml:space="preserve"> недвижимого имущества, мониторинг систем пожарной сигнализации)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 xml:space="preserve">комитет по управлению имуществом </w:t>
            </w:r>
          </w:p>
          <w:p w:rsidR="00E445F2" w:rsidRPr="00E445F2" w:rsidRDefault="00E445F2" w:rsidP="00E445F2">
            <w:pPr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445F2">
              <w:rPr>
                <w:sz w:val="16"/>
                <w:szCs w:val="16"/>
              </w:rPr>
              <w:t>04201С1488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497,6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247,661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344,916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211,068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752</w:t>
            </w:r>
          </w:p>
        </w:tc>
      </w:tr>
      <w:tr w:rsidR="00E445F2" w:rsidRPr="00E445F2" w:rsidTr="00297CE3">
        <w:trPr>
          <w:gridAfter w:val="1"/>
          <w:wAfter w:w="11" w:type="dxa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rPr>
                <w:rFonts w:cs="Calibri"/>
                <w:sz w:val="19"/>
                <w:szCs w:val="19"/>
              </w:rPr>
            </w:pPr>
            <w:r w:rsidRPr="00E445F2">
              <w:rPr>
                <w:rFonts w:cs="Calibri"/>
                <w:sz w:val="19"/>
                <w:szCs w:val="19"/>
              </w:rPr>
              <w:t xml:space="preserve">10. Услуги по обслуживанию пожарной сигнализации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 xml:space="preserve">комитет по управлению имуществом </w:t>
            </w:r>
          </w:p>
          <w:p w:rsidR="00E445F2" w:rsidRPr="00E445F2" w:rsidRDefault="00E445F2" w:rsidP="00E445F2">
            <w:pPr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445F2">
              <w:rPr>
                <w:sz w:val="16"/>
                <w:szCs w:val="16"/>
              </w:rPr>
              <w:t>04201С1488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54,3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37,386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22,878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139</w:t>
            </w:r>
          </w:p>
        </w:tc>
      </w:tr>
      <w:tr w:rsidR="00E445F2" w:rsidRPr="00E445F2" w:rsidTr="00297CE3">
        <w:trPr>
          <w:gridAfter w:val="1"/>
          <w:wAfter w:w="11" w:type="dxa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rPr>
                <w:rFonts w:cs="Calibri"/>
                <w:sz w:val="19"/>
                <w:szCs w:val="19"/>
              </w:rPr>
            </w:pPr>
            <w:r w:rsidRPr="00E445F2">
              <w:rPr>
                <w:rFonts w:cs="Calibri"/>
                <w:sz w:val="19"/>
                <w:szCs w:val="19"/>
              </w:rPr>
              <w:t>11. Изготовление технических паспортов, технических планов на объекты недвижимости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 xml:space="preserve">комитет по управлению имуществом </w:t>
            </w:r>
          </w:p>
          <w:p w:rsidR="00E445F2" w:rsidRPr="00E445F2" w:rsidRDefault="00E445F2" w:rsidP="00E445F2">
            <w:pPr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445F2">
              <w:rPr>
                <w:sz w:val="16"/>
                <w:szCs w:val="16"/>
              </w:rPr>
              <w:t>04201С1467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119,74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42,5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177</w:t>
            </w:r>
          </w:p>
        </w:tc>
      </w:tr>
      <w:tr w:rsidR="00E445F2" w:rsidRPr="00E445F2" w:rsidTr="00297CE3">
        <w:trPr>
          <w:gridAfter w:val="1"/>
          <w:wAfter w:w="11" w:type="dxa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rPr>
                <w:rFonts w:cs="Calibri"/>
                <w:sz w:val="19"/>
                <w:szCs w:val="19"/>
              </w:rPr>
            </w:pPr>
            <w:r w:rsidRPr="00E445F2">
              <w:rPr>
                <w:rFonts w:cs="Calibri"/>
                <w:sz w:val="19"/>
                <w:szCs w:val="19"/>
              </w:rPr>
              <w:t xml:space="preserve">12. Услуги по определению рыночной стоимости </w:t>
            </w:r>
            <w:r w:rsidRPr="00E445F2">
              <w:rPr>
                <w:rFonts w:cs="Calibri"/>
                <w:sz w:val="19"/>
                <w:szCs w:val="19"/>
              </w:rPr>
              <w:lastRenderedPageBreak/>
              <w:t>имущества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 xml:space="preserve">комитет по управлению имуществом </w:t>
            </w:r>
          </w:p>
          <w:p w:rsidR="00E445F2" w:rsidRPr="00E445F2" w:rsidRDefault="00E445F2" w:rsidP="00E445F2">
            <w:pPr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445F2">
              <w:rPr>
                <w:sz w:val="16"/>
                <w:szCs w:val="16"/>
              </w:rPr>
              <w:t>04201С1467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19,6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85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60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90</w:t>
            </w:r>
          </w:p>
        </w:tc>
      </w:tr>
      <w:tr w:rsidR="00E445F2" w:rsidRPr="00E445F2" w:rsidTr="00297CE3">
        <w:trPr>
          <w:gridAfter w:val="1"/>
          <w:wAfter w:w="11" w:type="dxa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13. Услуги по определению рыночной стоимости имущества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 xml:space="preserve">комитет по управлению имуществом </w:t>
            </w:r>
          </w:p>
          <w:p w:rsidR="00E445F2" w:rsidRPr="00E445F2" w:rsidRDefault="00E445F2" w:rsidP="00E445F2">
            <w:pPr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445F2">
              <w:rPr>
                <w:sz w:val="16"/>
                <w:szCs w:val="16"/>
              </w:rPr>
              <w:t>04201С1468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59,5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42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90</w:t>
            </w:r>
          </w:p>
        </w:tc>
      </w:tr>
      <w:tr w:rsidR="00E445F2" w:rsidRPr="00E445F2" w:rsidTr="00297CE3">
        <w:trPr>
          <w:gridAfter w:val="1"/>
          <w:wAfter w:w="11" w:type="dxa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14.  Изготовление проектной документации, экспертиза проектной документации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 xml:space="preserve">комитет по управлению имуществом </w:t>
            </w:r>
          </w:p>
          <w:p w:rsidR="00E445F2" w:rsidRPr="00E445F2" w:rsidRDefault="00E445F2" w:rsidP="00E445F2">
            <w:pPr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445F2">
              <w:rPr>
                <w:sz w:val="16"/>
                <w:szCs w:val="16"/>
              </w:rPr>
              <w:t>04201С1488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0,1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13,4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8,2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-</w:t>
            </w:r>
          </w:p>
        </w:tc>
      </w:tr>
      <w:tr w:rsidR="00E445F2" w:rsidRPr="00E445F2" w:rsidTr="00297CE3">
        <w:trPr>
          <w:gridAfter w:val="1"/>
          <w:wAfter w:w="11" w:type="dxa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rPr>
                <w:sz w:val="20"/>
                <w:szCs w:val="20"/>
              </w:rPr>
            </w:pPr>
            <w:r w:rsidRPr="00E445F2">
              <w:rPr>
                <w:sz w:val="20"/>
                <w:szCs w:val="20"/>
              </w:rPr>
              <w:t xml:space="preserve">15. Услуги по проведению кадастровых работ земельных участков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 xml:space="preserve">комитет по управлению имуществом </w:t>
            </w:r>
          </w:p>
          <w:p w:rsidR="00E445F2" w:rsidRPr="00E445F2" w:rsidRDefault="00E445F2" w:rsidP="00E445F2">
            <w:pPr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445F2">
              <w:rPr>
                <w:sz w:val="16"/>
                <w:szCs w:val="16"/>
              </w:rPr>
              <w:t>04201С1416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42,5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53,9</w:t>
            </w:r>
          </w:p>
        </w:tc>
      </w:tr>
      <w:tr w:rsidR="00E445F2" w:rsidRPr="00E445F2" w:rsidTr="00297CE3">
        <w:trPr>
          <w:gridAfter w:val="1"/>
          <w:wAfter w:w="11" w:type="dxa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rPr>
                <w:sz w:val="20"/>
                <w:szCs w:val="20"/>
              </w:rPr>
            </w:pPr>
            <w:r w:rsidRPr="00E445F2">
              <w:rPr>
                <w:sz w:val="20"/>
                <w:szCs w:val="20"/>
              </w:rPr>
              <w:t>16. Приобретение приборов учета электрической энергии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 xml:space="preserve">комитет по управлению имуществом </w:t>
            </w:r>
          </w:p>
          <w:p w:rsidR="00E445F2" w:rsidRPr="00E445F2" w:rsidRDefault="00E445F2" w:rsidP="00E445F2">
            <w:pPr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445F2">
              <w:rPr>
                <w:sz w:val="16"/>
                <w:szCs w:val="16"/>
              </w:rPr>
              <w:t>04201С1488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-</w:t>
            </w:r>
          </w:p>
        </w:tc>
      </w:tr>
      <w:tr w:rsidR="00E445F2" w:rsidRPr="00E445F2" w:rsidTr="00297CE3">
        <w:trPr>
          <w:gridAfter w:val="1"/>
          <w:wAfter w:w="11" w:type="dxa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rPr>
                <w:sz w:val="20"/>
                <w:szCs w:val="20"/>
              </w:rPr>
            </w:pPr>
            <w:r w:rsidRPr="00E445F2">
              <w:rPr>
                <w:sz w:val="20"/>
                <w:szCs w:val="20"/>
              </w:rPr>
              <w:t>17. Установка приборов учета электрической энергии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 xml:space="preserve">комитет по управлению имуществом </w:t>
            </w:r>
          </w:p>
          <w:p w:rsidR="00E445F2" w:rsidRPr="00E445F2" w:rsidRDefault="00E445F2" w:rsidP="00E445F2">
            <w:pPr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445F2">
              <w:rPr>
                <w:sz w:val="16"/>
                <w:szCs w:val="16"/>
              </w:rPr>
              <w:t>04201С1488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3,771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-</w:t>
            </w:r>
          </w:p>
        </w:tc>
      </w:tr>
      <w:tr w:rsidR="00E445F2" w:rsidRPr="00E445F2" w:rsidTr="00297CE3">
        <w:trPr>
          <w:gridAfter w:val="1"/>
          <w:wAfter w:w="11" w:type="dxa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rPr>
                <w:sz w:val="20"/>
                <w:szCs w:val="20"/>
              </w:rPr>
            </w:pPr>
            <w:r w:rsidRPr="00E445F2">
              <w:rPr>
                <w:sz w:val="20"/>
                <w:szCs w:val="20"/>
              </w:rPr>
              <w:t>18. Приобретение приборов учета горячей воды, холодной воды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 xml:space="preserve">комитет по управлению имуществом </w:t>
            </w:r>
          </w:p>
          <w:p w:rsidR="00E445F2" w:rsidRPr="00E445F2" w:rsidRDefault="00E445F2" w:rsidP="00E445F2">
            <w:pPr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445F2">
              <w:rPr>
                <w:sz w:val="16"/>
                <w:szCs w:val="16"/>
              </w:rPr>
              <w:t>04201С1488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4,614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-</w:t>
            </w:r>
          </w:p>
        </w:tc>
      </w:tr>
      <w:tr w:rsidR="00E445F2" w:rsidRPr="00E445F2" w:rsidTr="00297CE3">
        <w:trPr>
          <w:gridAfter w:val="1"/>
          <w:wAfter w:w="11" w:type="dxa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rPr>
                <w:sz w:val="20"/>
                <w:szCs w:val="20"/>
              </w:rPr>
            </w:pPr>
            <w:r w:rsidRPr="00E445F2">
              <w:rPr>
                <w:sz w:val="20"/>
                <w:szCs w:val="20"/>
              </w:rPr>
              <w:t>19. Приобретение приборов учета тепловой энергии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 xml:space="preserve">комитет по управлению имуществом </w:t>
            </w:r>
          </w:p>
          <w:p w:rsidR="00E445F2" w:rsidRPr="00E445F2" w:rsidRDefault="00E445F2" w:rsidP="00E445F2">
            <w:pPr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445F2">
              <w:rPr>
                <w:sz w:val="16"/>
                <w:szCs w:val="16"/>
              </w:rPr>
              <w:t>04201С1488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-</w:t>
            </w:r>
          </w:p>
        </w:tc>
      </w:tr>
      <w:tr w:rsidR="00E445F2" w:rsidRPr="00E445F2" w:rsidTr="00297CE3">
        <w:trPr>
          <w:gridAfter w:val="1"/>
          <w:wAfter w:w="11" w:type="dxa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rPr>
                <w:sz w:val="20"/>
                <w:szCs w:val="20"/>
              </w:rPr>
            </w:pPr>
            <w:r w:rsidRPr="00E445F2">
              <w:rPr>
                <w:sz w:val="20"/>
                <w:szCs w:val="20"/>
              </w:rPr>
              <w:t>20. Услуги телефонной связи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 xml:space="preserve">комитет по управлению имуществом </w:t>
            </w:r>
          </w:p>
          <w:p w:rsidR="00E445F2" w:rsidRPr="00E445F2" w:rsidRDefault="00E445F2" w:rsidP="00E445F2">
            <w:pPr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445F2">
              <w:rPr>
                <w:sz w:val="16"/>
                <w:szCs w:val="16"/>
              </w:rPr>
              <w:t>04201С1488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3,139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45F2" w:rsidRPr="00E445F2" w:rsidRDefault="00E445F2" w:rsidP="00E445F2">
            <w:pPr>
              <w:jc w:val="center"/>
              <w:rPr>
                <w:rFonts w:cs="Calibri"/>
                <w:sz w:val="20"/>
                <w:szCs w:val="20"/>
              </w:rPr>
            </w:pPr>
            <w:r w:rsidRPr="00E445F2"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E445F2" w:rsidRPr="00E445F2" w:rsidRDefault="00E445F2" w:rsidP="00C46955">
      <w:pPr>
        <w:spacing w:line="276" w:lineRule="auto"/>
        <w:jc w:val="center"/>
        <w:rPr>
          <w:rFonts w:cs="Calibri"/>
          <w:sz w:val="22"/>
          <w:szCs w:val="22"/>
        </w:rPr>
      </w:pPr>
    </w:p>
    <w:sectPr w:rsidR="00E445F2" w:rsidRPr="00E445F2" w:rsidSect="003637FD">
      <w:pgSz w:w="16838" w:h="11906" w:orient="landscape"/>
      <w:pgMar w:top="1418" w:right="1134" w:bottom="851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AC8" w:rsidRDefault="00885AC8" w:rsidP="006F6D3E">
      <w:r>
        <w:separator/>
      </w:r>
    </w:p>
  </w:endnote>
  <w:endnote w:type="continuationSeparator" w:id="0">
    <w:p w:rsidR="00885AC8" w:rsidRDefault="00885AC8" w:rsidP="006F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AC8" w:rsidRDefault="00885AC8" w:rsidP="006F6D3E">
      <w:r>
        <w:separator/>
      </w:r>
    </w:p>
  </w:footnote>
  <w:footnote w:type="continuationSeparator" w:id="0">
    <w:p w:rsidR="00885AC8" w:rsidRDefault="00885AC8" w:rsidP="006F6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98A" w:rsidRDefault="00EE598A">
    <w:pPr>
      <w:pStyle w:val="a4"/>
    </w:pPr>
  </w:p>
  <w:p w:rsidR="00EE598A" w:rsidRDefault="00EE598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68B"/>
    <w:rsid w:val="00003F6C"/>
    <w:rsid w:val="00026CB0"/>
    <w:rsid w:val="00033CD8"/>
    <w:rsid w:val="0004381D"/>
    <w:rsid w:val="000470B7"/>
    <w:rsid w:val="00051095"/>
    <w:rsid w:val="00061949"/>
    <w:rsid w:val="000772A8"/>
    <w:rsid w:val="00096959"/>
    <w:rsid w:val="000B28BC"/>
    <w:rsid w:val="000B35C6"/>
    <w:rsid w:val="000C42EE"/>
    <w:rsid w:val="000E0A33"/>
    <w:rsid w:val="000E11A8"/>
    <w:rsid w:val="000F5700"/>
    <w:rsid w:val="00101B6C"/>
    <w:rsid w:val="00104392"/>
    <w:rsid w:val="00111A53"/>
    <w:rsid w:val="001132ED"/>
    <w:rsid w:val="00135F2B"/>
    <w:rsid w:val="001608E1"/>
    <w:rsid w:val="0016530E"/>
    <w:rsid w:val="00170CF2"/>
    <w:rsid w:val="001721B7"/>
    <w:rsid w:val="001D2C88"/>
    <w:rsid w:val="001D6FE2"/>
    <w:rsid w:val="001E588E"/>
    <w:rsid w:val="001E674B"/>
    <w:rsid w:val="001F0038"/>
    <w:rsid w:val="00230CF7"/>
    <w:rsid w:val="00280C60"/>
    <w:rsid w:val="00281965"/>
    <w:rsid w:val="00285405"/>
    <w:rsid w:val="002F3005"/>
    <w:rsid w:val="003001D7"/>
    <w:rsid w:val="00302DE3"/>
    <w:rsid w:val="00310397"/>
    <w:rsid w:val="003162E9"/>
    <w:rsid w:val="00327BFA"/>
    <w:rsid w:val="0034010C"/>
    <w:rsid w:val="00343547"/>
    <w:rsid w:val="00350B4D"/>
    <w:rsid w:val="003555B7"/>
    <w:rsid w:val="0036265A"/>
    <w:rsid w:val="003637FD"/>
    <w:rsid w:val="00364F42"/>
    <w:rsid w:val="00392EBE"/>
    <w:rsid w:val="0039596B"/>
    <w:rsid w:val="003A52A7"/>
    <w:rsid w:val="003B69FD"/>
    <w:rsid w:val="003B70E6"/>
    <w:rsid w:val="003C18DA"/>
    <w:rsid w:val="003C588B"/>
    <w:rsid w:val="003C5C46"/>
    <w:rsid w:val="003C61B2"/>
    <w:rsid w:val="003D4D3C"/>
    <w:rsid w:val="003E71A6"/>
    <w:rsid w:val="00420080"/>
    <w:rsid w:val="00437B23"/>
    <w:rsid w:val="004477D6"/>
    <w:rsid w:val="004505C6"/>
    <w:rsid w:val="00462486"/>
    <w:rsid w:val="00483282"/>
    <w:rsid w:val="004B1693"/>
    <w:rsid w:val="004C38FE"/>
    <w:rsid w:val="004C7DA0"/>
    <w:rsid w:val="004F568B"/>
    <w:rsid w:val="004F7693"/>
    <w:rsid w:val="00501EA5"/>
    <w:rsid w:val="00514F30"/>
    <w:rsid w:val="005306A4"/>
    <w:rsid w:val="0054564F"/>
    <w:rsid w:val="00556670"/>
    <w:rsid w:val="0056026F"/>
    <w:rsid w:val="005656B9"/>
    <w:rsid w:val="00566D9C"/>
    <w:rsid w:val="00567373"/>
    <w:rsid w:val="0057272B"/>
    <w:rsid w:val="005868D9"/>
    <w:rsid w:val="00592469"/>
    <w:rsid w:val="005928C4"/>
    <w:rsid w:val="005C3A27"/>
    <w:rsid w:val="005C7F3A"/>
    <w:rsid w:val="005E7451"/>
    <w:rsid w:val="005F0A4C"/>
    <w:rsid w:val="005F2ED1"/>
    <w:rsid w:val="005F5072"/>
    <w:rsid w:val="00603C9C"/>
    <w:rsid w:val="00622DE9"/>
    <w:rsid w:val="00623167"/>
    <w:rsid w:val="0062530E"/>
    <w:rsid w:val="00642631"/>
    <w:rsid w:val="00651D94"/>
    <w:rsid w:val="00661E5E"/>
    <w:rsid w:val="00674DB2"/>
    <w:rsid w:val="00675AF7"/>
    <w:rsid w:val="00683C78"/>
    <w:rsid w:val="00691BC8"/>
    <w:rsid w:val="006A6078"/>
    <w:rsid w:val="006B6030"/>
    <w:rsid w:val="006C5937"/>
    <w:rsid w:val="006D60BC"/>
    <w:rsid w:val="006E05AC"/>
    <w:rsid w:val="006E7352"/>
    <w:rsid w:val="006F3AC3"/>
    <w:rsid w:val="006F6D3E"/>
    <w:rsid w:val="00700DEB"/>
    <w:rsid w:val="00714969"/>
    <w:rsid w:val="00716CC5"/>
    <w:rsid w:val="0072118A"/>
    <w:rsid w:val="00723AB9"/>
    <w:rsid w:val="0073152B"/>
    <w:rsid w:val="007618F4"/>
    <w:rsid w:val="0076397F"/>
    <w:rsid w:val="007639EA"/>
    <w:rsid w:val="00771A5F"/>
    <w:rsid w:val="007766E6"/>
    <w:rsid w:val="0077675B"/>
    <w:rsid w:val="0077738A"/>
    <w:rsid w:val="007C21E5"/>
    <w:rsid w:val="007D5ABE"/>
    <w:rsid w:val="00812B3B"/>
    <w:rsid w:val="00822AE5"/>
    <w:rsid w:val="00825C87"/>
    <w:rsid w:val="00830914"/>
    <w:rsid w:val="00837773"/>
    <w:rsid w:val="008564DE"/>
    <w:rsid w:val="00865DA7"/>
    <w:rsid w:val="00880EF0"/>
    <w:rsid w:val="00882AE2"/>
    <w:rsid w:val="00885AC8"/>
    <w:rsid w:val="00891AFD"/>
    <w:rsid w:val="008B1FE7"/>
    <w:rsid w:val="008C727E"/>
    <w:rsid w:val="008D5F55"/>
    <w:rsid w:val="0090350C"/>
    <w:rsid w:val="009172DB"/>
    <w:rsid w:val="0092267A"/>
    <w:rsid w:val="00923A97"/>
    <w:rsid w:val="009353FA"/>
    <w:rsid w:val="00936042"/>
    <w:rsid w:val="00947D69"/>
    <w:rsid w:val="00960C98"/>
    <w:rsid w:val="00966BF2"/>
    <w:rsid w:val="009706E6"/>
    <w:rsid w:val="00975FD1"/>
    <w:rsid w:val="009819FE"/>
    <w:rsid w:val="009927A6"/>
    <w:rsid w:val="00994C5C"/>
    <w:rsid w:val="009B316E"/>
    <w:rsid w:val="009B4E44"/>
    <w:rsid w:val="009B5A8D"/>
    <w:rsid w:val="009B5F16"/>
    <w:rsid w:val="009E53C1"/>
    <w:rsid w:val="00A0393E"/>
    <w:rsid w:val="00A07136"/>
    <w:rsid w:val="00A113B9"/>
    <w:rsid w:val="00A120C3"/>
    <w:rsid w:val="00A14F3A"/>
    <w:rsid w:val="00A1611B"/>
    <w:rsid w:val="00A2324B"/>
    <w:rsid w:val="00A319DD"/>
    <w:rsid w:val="00A4075A"/>
    <w:rsid w:val="00A43D4B"/>
    <w:rsid w:val="00A44498"/>
    <w:rsid w:val="00A4585B"/>
    <w:rsid w:val="00A47A63"/>
    <w:rsid w:val="00A625AB"/>
    <w:rsid w:val="00A644C2"/>
    <w:rsid w:val="00A9141E"/>
    <w:rsid w:val="00AA2048"/>
    <w:rsid w:val="00AA5683"/>
    <w:rsid w:val="00AA6CF1"/>
    <w:rsid w:val="00AB283D"/>
    <w:rsid w:val="00AD18A8"/>
    <w:rsid w:val="00AD39AB"/>
    <w:rsid w:val="00AF2EE7"/>
    <w:rsid w:val="00B067C7"/>
    <w:rsid w:val="00B231B6"/>
    <w:rsid w:val="00B240B3"/>
    <w:rsid w:val="00B34D7C"/>
    <w:rsid w:val="00B35944"/>
    <w:rsid w:val="00B360A8"/>
    <w:rsid w:val="00B509A4"/>
    <w:rsid w:val="00B510D7"/>
    <w:rsid w:val="00B86775"/>
    <w:rsid w:val="00B87BEE"/>
    <w:rsid w:val="00B91389"/>
    <w:rsid w:val="00B91A23"/>
    <w:rsid w:val="00B927CC"/>
    <w:rsid w:val="00BB1538"/>
    <w:rsid w:val="00BB1731"/>
    <w:rsid w:val="00BC2C14"/>
    <w:rsid w:val="00BD2B8C"/>
    <w:rsid w:val="00BD33A1"/>
    <w:rsid w:val="00BD6A99"/>
    <w:rsid w:val="00BE40A9"/>
    <w:rsid w:val="00BF4560"/>
    <w:rsid w:val="00BF4B9E"/>
    <w:rsid w:val="00C01585"/>
    <w:rsid w:val="00C3337D"/>
    <w:rsid w:val="00C46955"/>
    <w:rsid w:val="00C53D4A"/>
    <w:rsid w:val="00C5420B"/>
    <w:rsid w:val="00C628D2"/>
    <w:rsid w:val="00C70849"/>
    <w:rsid w:val="00CB3831"/>
    <w:rsid w:val="00CB7D3A"/>
    <w:rsid w:val="00CC2DE6"/>
    <w:rsid w:val="00CD7BFB"/>
    <w:rsid w:val="00CE52BD"/>
    <w:rsid w:val="00CE66E5"/>
    <w:rsid w:val="00CE79CA"/>
    <w:rsid w:val="00D00934"/>
    <w:rsid w:val="00D03596"/>
    <w:rsid w:val="00D209A9"/>
    <w:rsid w:val="00D23E0C"/>
    <w:rsid w:val="00D24565"/>
    <w:rsid w:val="00D25380"/>
    <w:rsid w:val="00D51A43"/>
    <w:rsid w:val="00D55F09"/>
    <w:rsid w:val="00D73823"/>
    <w:rsid w:val="00D936FE"/>
    <w:rsid w:val="00D9630B"/>
    <w:rsid w:val="00D9699A"/>
    <w:rsid w:val="00D97815"/>
    <w:rsid w:val="00DA3D6D"/>
    <w:rsid w:val="00DC7DC0"/>
    <w:rsid w:val="00DD7DCA"/>
    <w:rsid w:val="00DE3A1B"/>
    <w:rsid w:val="00DE508B"/>
    <w:rsid w:val="00DE5E67"/>
    <w:rsid w:val="00DF2D8F"/>
    <w:rsid w:val="00DF3634"/>
    <w:rsid w:val="00E0130C"/>
    <w:rsid w:val="00E2683B"/>
    <w:rsid w:val="00E271D3"/>
    <w:rsid w:val="00E33A8B"/>
    <w:rsid w:val="00E3683B"/>
    <w:rsid w:val="00E43A76"/>
    <w:rsid w:val="00E445F2"/>
    <w:rsid w:val="00E83958"/>
    <w:rsid w:val="00EB4C5E"/>
    <w:rsid w:val="00EB77E8"/>
    <w:rsid w:val="00ED4136"/>
    <w:rsid w:val="00EE2942"/>
    <w:rsid w:val="00EE598A"/>
    <w:rsid w:val="00EE7CC3"/>
    <w:rsid w:val="00F04F1D"/>
    <w:rsid w:val="00F20F13"/>
    <w:rsid w:val="00F213FD"/>
    <w:rsid w:val="00F36915"/>
    <w:rsid w:val="00F36D88"/>
    <w:rsid w:val="00F36DBC"/>
    <w:rsid w:val="00F50A8F"/>
    <w:rsid w:val="00F51050"/>
    <w:rsid w:val="00F534A7"/>
    <w:rsid w:val="00F60D2C"/>
    <w:rsid w:val="00F616E5"/>
    <w:rsid w:val="00F673F6"/>
    <w:rsid w:val="00F738D2"/>
    <w:rsid w:val="00F933C4"/>
    <w:rsid w:val="00FB0168"/>
    <w:rsid w:val="00FB10F6"/>
    <w:rsid w:val="00FF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EFD9FC-8828-4494-95A4-907B25D2B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6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568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7738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rsid w:val="006F6D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6F6D3E"/>
    <w:rPr>
      <w:sz w:val="24"/>
      <w:szCs w:val="24"/>
    </w:rPr>
  </w:style>
  <w:style w:type="paragraph" w:styleId="a6">
    <w:name w:val="footer"/>
    <w:basedOn w:val="a"/>
    <w:link w:val="a7"/>
    <w:rsid w:val="006F6D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6F6D3E"/>
    <w:rPr>
      <w:sz w:val="24"/>
      <w:szCs w:val="24"/>
    </w:rPr>
  </w:style>
  <w:style w:type="paragraph" w:customStyle="1" w:styleId="ConsPlusNormal">
    <w:name w:val="ConsPlusNormal"/>
    <w:rsid w:val="003B69FD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8">
    <w:name w:val="Balloon Text"/>
    <w:basedOn w:val="a"/>
    <w:link w:val="a9"/>
    <w:rsid w:val="003C61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C6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DF1B7-D08B-4BD4-8A35-CF3138569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3196</Words>
  <Characters>18221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goroddd</Company>
  <LinksUpToDate>false</LinksUpToDate>
  <CharactersWithSpaces>21375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cp:lastModifiedBy>Urist 1</cp:lastModifiedBy>
  <cp:revision>2</cp:revision>
  <cp:lastPrinted>2015-07-10T06:11:00Z</cp:lastPrinted>
  <dcterms:created xsi:type="dcterms:W3CDTF">2017-01-19T13:27:00Z</dcterms:created>
  <dcterms:modified xsi:type="dcterms:W3CDTF">2017-01-19T13:27:00Z</dcterms:modified>
</cp:coreProperties>
</file>