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34" w:type="dxa"/>
        <w:tblLayout w:type="fixed"/>
        <w:tblLook w:val="04A0"/>
      </w:tblPr>
      <w:tblGrid>
        <w:gridCol w:w="10350"/>
      </w:tblGrid>
      <w:tr w:rsidR="00126AA0" w:rsidTr="00126AA0">
        <w:trPr>
          <w:trHeight w:val="964"/>
        </w:trPr>
        <w:tc>
          <w:tcPr>
            <w:tcW w:w="10350" w:type="dxa"/>
          </w:tcPr>
          <w:p w:rsidR="00126AA0" w:rsidRDefault="00126AA0">
            <w:pPr>
              <w:jc w:val="center"/>
              <w:rPr>
                <w:b/>
                <w:sz w:val="28"/>
              </w:rPr>
            </w:pPr>
          </w:p>
        </w:tc>
      </w:tr>
    </w:tbl>
    <w:p w:rsidR="00126AA0" w:rsidRDefault="00126AA0">
      <w:pPr>
        <w:pStyle w:val="7"/>
        <w:rPr>
          <w:spacing w:val="0"/>
          <w:sz w:val="36"/>
          <w:szCs w:val="36"/>
        </w:rPr>
        <w:sectPr w:rsidR="00126AA0" w:rsidSect="00126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50" w:type="dxa"/>
        <w:tblInd w:w="-34" w:type="dxa"/>
        <w:tblLayout w:type="fixed"/>
        <w:tblLook w:val="04A0"/>
      </w:tblPr>
      <w:tblGrid>
        <w:gridCol w:w="10350"/>
      </w:tblGrid>
      <w:tr w:rsidR="00126AA0" w:rsidTr="00126AA0">
        <w:trPr>
          <w:trHeight w:val="1701"/>
        </w:trPr>
        <w:tc>
          <w:tcPr>
            <w:tcW w:w="10350" w:type="dxa"/>
            <w:hideMark/>
          </w:tcPr>
          <w:p w:rsidR="00126AA0" w:rsidRPr="00986BB1" w:rsidRDefault="00126AA0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986BB1">
              <w:rPr>
                <w:rFonts w:ascii="Arial" w:hAnsi="Arial" w:cs="Arial"/>
                <w:spacing w:val="0"/>
                <w:sz w:val="36"/>
                <w:szCs w:val="36"/>
              </w:rPr>
              <w:lastRenderedPageBreak/>
              <w:t>АДМИНИСТРАЦИЯ ГОРОДА КУРЧАТОВА</w:t>
            </w:r>
          </w:p>
          <w:p w:rsidR="00126AA0" w:rsidRPr="00986BB1" w:rsidRDefault="00126AA0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986BB1">
              <w:rPr>
                <w:rFonts w:ascii="Arial" w:hAnsi="Arial" w:cs="Arial"/>
                <w:sz w:val="36"/>
                <w:szCs w:val="36"/>
              </w:rPr>
              <w:t>КУРСКОЙ ОБЛАСТИ</w:t>
            </w:r>
          </w:p>
          <w:p w:rsidR="00126AA0" w:rsidRPr="00986BB1" w:rsidRDefault="00126AA0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86BB1">
              <w:rPr>
                <w:rFonts w:ascii="Arial" w:hAnsi="Arial" w:cs="Arial"/>
                <w:b/>
                <w:sz w:val="40"/>
                <w:szCs w:val="40"/>
              </w:rPr>
              <w:t>ПОСТАНОВЛЕНИЕ</w:t>
            </w:r>
          </w:p>
          <w:p w:rsidR="00986BB1" w:rsidRPr="00986BB1" w:rsidRDefault="00986BB1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86BB1">
              <w:rPr>
                <w:rFonts w:ascii="Arial" w:hAnsi="Arial" w:cs="Arial"/>
                <w:b/>
                <w:sz w:val="36"/>
                <w:szCs w:val="36"/>
              </w:rPr>
              <w:t>от 22 июня 2017 г. №695</w:t>
            </w:r>
          </w:p>
        </w:tc>
      </w:tr>
      <w:tr w:rsidR="00126AA0" w:rsidTr="00126AA0">
        <w:trPr>
          <w:trHeight w:val="567"/>
        </w:trPr>
        <w:tc>
          <w:tcPr>
            <w:tcW w:w="10350" w:type="dxa"/>
          </w:tcPr>
          <w:p w:rsidR="00126AA0" w:rsidRPr="00986BB1" w:rsidRDefault="00126AA0">
            <w:pPr>
              <w:shd w:val="clear" w:color="auto" w:fill="FFFFFF"/>
              <w:spacing w:line="264" w:lineRule="exact"/>
              <w:rPr>
                <w:rFonts w:ascii="Arial" w:hAnsi="Arial" w:cs="Arial"/>
                <w:sz w:val="24"/>
              </w:rPr>
            </w:pPr>
          </w:p>
          <w:p w:rsidR="00126AA0" w:rsidRPr="00986BB1" w:rsidRDefault="00126AA0" w:rsidP="00986BB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86BB1"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в </w:t>
            </w:r>
            <w:proofErr w:type="gramStart"/>
            <w:r w:rsidRPr="00986BB1">
              <w:rPr>
                <w:rFonts w:ascii="Arial" w:hAnsi="Arial" w:cs="Arial"/>
                <w:b/>
                <w:sz w:val="32"/>
                <w:szCs w:val="32"/>
              </w:rPr>
              <w:t>муниципальную</w:t>
            </w:r>
            <w:proofErr w:type="gramEnd"/>
          </w:p>
          <w:p w:rsidR="00126AA0" w:rsidRPr="00986BB1" w:rsidRDefault="00126AA0" w:rsidP="00986BB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86BB1">
              <w:rPr>
                <w:rFonts w:ascii="Arial" w:hAnsi="Arial" w:cs="Arial"/>
                <w:b/>
                <w:sz w:val="32"/>
                <w:szCs w:val="32"/>
              </w:rPr>
              <w:t>программу «Развитие культуры</w:t>
            </w:r>
          </w:p>
          <w:p w:rsidR="00126AA0" w:rsidRPr="00986BB1" w:rsidRDefault="00126AA0" w:rsidP="00986BB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86BB1">
              <w:rPr>
                <w:rFonts w:ascii="Arial" w:hAnsi="Arial" w:cs="Arial"/>
                <w:b/>
                <w:sz w:val="32"/>
                <w:szCs w:val="32"/>
              </w:rPr>
              <w:t>в городе Курчатове Курской области на 2016-2020 годы»,</w:t>
            </w:r>
          </w:p>
          <w:p w:rsidR="00126AA0" w:rsidRPr="00986BB1" w:rsidRDefault="00126AA0" w:rsidP="00986BB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986BB1">
              <w:rPr>
                <w:rFonts w:ascii="Arial" w:hAnsi="Arial" w:cs="Arial"/>
                <w:b/>
                <w:sz w:val="32"/>
                <w:szCs w:val="32"/>
              </w:rPr>
              <w:t>утвержденную</w:t>
            </w:r>
            <w:proofErr w:type="gramEnd"/>
            <w:r w:rsidRPr="00986BB1">
              <w:rPr>
                <w:rFonts w:ascii="Arial" w:hAnsi="Arial" w:cs="Arial"/>
                <w:b/>
                <w:sz w:val="32"/>
                <w:szCs w:val="32"/>
              </w:rPr>
              <w:t xml:space="preserve"> постановлением администрации</w:t>
            </w:r>
          </w:p>
          <w:p w:rsidR="00126AA0" w:rsidRPr="00986BB1" w:rsidRDefault="00126AA0" w:rsidP="00986BB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86BB1">
              <w:rPr>
                <w:rFonts w:ascii="Arial" w:hAnsi="Arial" w:cs="Arial"/>
                <w:b/>
                <w:sz w:val="32"/>
                <w:szCs w:val="32"/>
              </w:rPr>
              <w:t>города Курчатова от 30.09.2015 №1190</w:t>
            </w:r>
          </w:p>
          <w:p w:rsidR="00126AA0" w:rsidRPr="00986BB1" w:rsidRDefault="00126AA0">
            <w:pPr>
              <w:rPr>
                <w:rFonts w:ascii="Arial" w:hAnsi="Arial" w:cs="Arial"/>
                <w:sz w:val="27"/>
                <w:szCs w:val="27"/>
              </w:rPr>
            </w:pPr>
          </w:p>
          <w:p w:rsidR="00126AA0" w:rsidRPr="00986BB1" w:rsidRDefault="00126AA0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 xml:space="preserve">         В соответствии со ст. 7 Федерального закона от 06.10.2003 №131-ФЗ «Об общих принципах организации местного самоуправления в Российской Федерации», администрация города Курчатова ПОСТАНОВЛЯЕТ:</w:t>
            </w:r>
          </w:p>
          <w:p w:rsidR="00126AA0" w:rsidRPr="00986BB1" w:rsidRDefault="00126AA0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7"/>
                <w:szCs w:val="27"/>
              </w:rPr>
            </w:pPr>
          </w:p>
          <w:p w:rsidR="00126AA0" w:rsidRPr="00986BB1" w:rsidRDefault="00126AA0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 xml:space="preserve">        1. Внести  в  муниципальную программу «Развитие культуры  в городе Курчатове Курской области на 2016-2020 годы», утвержденную постановлением администрации города Курчатова от 30.09.2015 №1190 следующие изменения: </w:t>
            </w:r>
          </w:p>
          <w:p w:rsidR="00126AA0" w:rsidRPr="00986BB1" w:rsidRDefault="00126AA0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 xml:space="preserve">       1.1.  Пункт «Объемы бюджетных ассигнований на реализацию муниципальной программы» Паспорта муниципальной программы «Развитие культуры в городе Курчатове Курской области на 2016-2020 годы (далее «Программа») изложить в новой редакции:</w:t>
            </w:r>
          </w:p>
          <w:tbl>
            <w:tblPr>
              <w:tblW w:w="988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83"/>
              <w:gridCol w:w="6802"/>
            </w:tblGrid>
            <w:tr w:rsidR="00126AA0" w:rsidRPr="00986BB1">
              <w:trPr>
                <w:trHeight w:val="3883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AA0" w:rsidRPr="00986BB1" w:rsidRDefault="00126AA0">
                  <w:pPr>
                    <w:spacing w:before="60" w:after="60"/>
                    <w:rPr>
                      <w:rFonts w:ascii="Arial" w:hAnsi="Arial" w:cs="Arial"/>
                      <w:sz w:val="27"/>
                      <w:szCs w:val="27"/>
                      <w:lang w:eastAsia="en-US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Объем бюджетных ассигнований Программы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AA0" w:rsidRPr="00986BB1" w:rsidRDefault="00126AA0">
                  <w:pPr>
                    <w:spacing w:before="60" w:after="60"/>
                    <w:ind w:firstLine="317"/>
                    <w:rPr>
                      <w:rFonts w:ascii="Arial" w:hAnsi="Arial" w:cs="Arial"/>
                      <w:sz w:val="27"/>
                      <w:szCs w:val="27"/>
                      <w:lang w:eastAsia="en-US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 xml:space="preserve">Общий объем бюджетных ассигнований  на реализацию Программы составляет 340331,95 тыс. руб., в т. ч. за счет средств городского бюджета </w:t>
                  </w:r>
                </w:p>
                <w:p w:rsidR="00126AA0" w:rsidRPr="00986BB1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– 283599,352 тыс. руб., за счет средств областного бюджета – 56349,648 тыс. руб., внебюджетные источники – 382,95 тыс. руб. Бюджетные ассигнования Программы по годам распределяются в следующих объемах:</w:t>
                  </w:r>
                </w:p>
                <w:p w:rsidR="00126AA0" w:rsidRPr="00986BB1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proofErr w:type="gramStart"/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2016 год – 106084,462 тыс. руб., в т.ч.: городской бюджет – 49734,814 тыс. руб., областной бюджет – 56349,648 тыс. руб.</w:t>
                  </w:r>
                  <w:proofErr w:type="gramEnd"/>
                </w:p>
                <w:p w:rsidR="00126AA0" w:rsidRPr="00986BB1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proofErr w:type="gramStart"/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2017 год –46094,88 тыс. руб., в т.ч.: городской бюджет – 45711, 93 тыс. руб., внебюджетные источники – 382,95 тыс. руб.</w:t>
                  </w:r>
                  <w:proofErr w:type="gramEnd"/>
                </w:p>
                <w:p w:rsidR="00126AA0" w:rsidRPr="00986BB1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2018 год – 56554,805 тыс. руб. - городской бюджет</w:t>
                  </w:r>
                </w:p>
                <w:p w:rsidR="00126AA0" w:rsidRPr="00986BB1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 xml:space="preserve"> 2019 год – 61287,773тыс. руб. - городской бюджет</w:t>
                  </w:r>
                </w:p>
                <w:p w:rsidR="00126AA0" w:rsidRPr="00986BB1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  <w:lang w:eastAsia="en-US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2020 год –  70310,030 тыс. руб. - городской бюджет</w:t>
                  </w:r>
                </w:p>
              </w:tc>
            </w:tr>
          </w:tbl>
          <w:p w:rsidR="00126AA0" w:rsidRPr="00986BB1" w:rsidRDefault="00126AA0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 xml:space="preserve">          </w:t>
            </w:r>
          </w:p>
          <w:p w:rsidR="00126AA0" w:rsidRPr="00986BB1" w:rsidRDefault="00126AA0">
            <w:pPr>
              <w:ind w:firstLine="72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>1.2. Пункт 9 «Обоснование объема финансовых ресурсов, необходимых для реализации муниципальной программы» Программы изложить в новой редакции:</w:t>
            </w:r>
          </w:p>
          <w:p w:rsidR="00126AA0" w:rsidRPr="00986BB1" w:rsidRDefault="00126AA0">
            <w:pPr>
              <w:ind w:firstLine="72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 xml:space="preserve">«Объем бюджетных ассигнований на реализацию муниципальной программы </w:t>
            </w:r>
            <w:r w:rsidRPr="00986BB1">
              <w:rPr>
                <w:rFonts w:ascii="Arial" w:hAnsi="Arial" w:cs="Arial"/>
                <w:sz w:val="27"/>
                <w:szCs w:val="27"/>
              </w:rPr>
              <w:lastRenderedPageBreak/>
              <w:t>составляет 340331,95 тыс. руб., в том числе:</w:t>
            </w:r>
          </w:p>
          <w:tbl>
            <w:tblPr>
              <w:tblW w:w="11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79"/>
              <w:gridCol w:w="2549"/>
              <w:gridCol w:w="2663"/>
              <w:gridCol w:w="2267"/>
              <w:gridCol w:w="2125"/>
              <w:gridCol w:w="707"/>
            </w:tblGrid>
            <w:tr w:rsidR="00126AA0" w:rsidRPr="00986BB1">
              <w:trPr>
                <w:trHeight w:val="204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A0" w:rsidRPr="00986BB1" w:rsidRDefault="00126AA0">
                  <w:pPr>
                    <w:ind w:firstLine="34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Года</w:t>
                  </w:r>
                </w:p>
                <w:p w:rsidR="00126AA0" w:rsidRPr="00986BB1" w:rsidRDefault="00126AA0">
                  <w:pPr>
                    <w:ind w:firstLine="34"/>
                    <w:rPr>
                      <w:rFonts w:ascii="Arial" w:hAnsi="Arial" w:cs="Arial"/>
                      <w:sz w:val="27"/>
                      <w:szCs w:val="27"/>
                    </w:rPr>
                  </w:pPr>
                </w:p>
                <w:p w:rsidR="00126AA0" w:rsidRPr="00986BB1" w:rsidRDefault="00126AA0">
                  <w:pPr>
                    <w:ind w:firstLine="34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 xml:space="preserve">2016 </w:t>
                  </w:r>
                </w:p>
                <w:p w:rsidR="00126AA0" w:rsidRPr="00986BB1" w:rsidRDefault="00126AA0">
                  <w:pPr>
                    <w:ind w:firstLine="34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 xml:space="preserve">2017 </w:t>
                  </w:r>
                </w:p>
                <w:p w:rsidR="00126AA0" w:rsidRPr="00986BB1" w:rsidRDefault="00126AA0">
                  <w:pPr>
                    <w:ind w:firstLine="34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 xml:space="preserve">2018 </w:t>
                  </w:r>
                </w:p>
                <w:p w:rsidR="00126AA0" w:rsidRPr="00986BB1" w:rsidRDefault="00126AA0">
                  <w:pPr>
                    <w:ind w:firstLine="34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 xml:space="preserve">2019 </w:t>
                  </w:r>
                </w:p>
                <w:p w:rsidR="00126AA0" w:rsidRPr="00986BB1" w:rsidRDefault="00126AA0">
                  <w:pPr>
                    <w:ind w:firstLine="34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 xml:space="preserve">2020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6AA0" w:rsidRPr="00986BB1" w:rsidRDefault="00126AA0">
                  <w:pPr>
                    <w:ind w:firstLine="34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 xml:space="preserve">Всего: </w:t>
                  </w:r>
                </w:p>
                <w:p w:rsidR="00126AA0" w:rsidRPr="00986BB1" w:rsidRDefault="00126AA0">
                  <w:pPr>
                    <w:ind w:firstLine="34"/>
                    <w:rPr>
                      <w:rFonts w:ascii="Arial" w:hAnsi="Arial" w:cs="Arial"/>
                      <w:sz w:val="27"/>
                      <w:szCs w:val="27"/>
                    </w:rPr>
                  </w:pPr>
                </w:p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106084,462тыс. руб.</w:t>
                  </w:r>
                </w:p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 xml:space="preserve">46094,88 </w:t>
                  </w:r>
                  <w:r w:rsidRPr="00986BB1">
                    <w:rPr>
                      <w:rFonts w:ascii="Arial" w:hAnsi="Arial" w:cs="Arial"/>
                      <w:bCs/>
                      <w:sz w:val="27"/>
                      <w:szCs w:val="27"/>
                    </w:rPr>
                    <w:t>тыс. руб.</w:t>
                  </w:r>
                </w:p>
                <w:p w:rsidR="00126AA0" w:rsidRPr="00986BB1" w:rsidRDefault="00126AA0">
                  <w:pPr>
                    <w:rPr>
                      <w:rFonts w:ascii="Arial" w:hAnsi="Arial" w:cs="Arial"/>
                      <w:bCs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 xml:space="preserve">56554,805 </w:t>
                  </w:r>
                  <w:r w:rsidRPr="00986BB1">
                    <w:rPr>
                      <w:rFonts w:ascii="Arial" w:hAnsi="Arial" w:cs="Arial"/>
                      <w:bCs/>
                      <w:sz w:val="27"/>
                      <w:szCs w:val="27"/>
                    </w:rPr>
                    <w:t>тыс. руб.</w:t>
                  </w:r>
                </w:p>
                <w:p w:rsidR="00126AA0" w:rsidRPr="00986BB1" w:rsidRDefault="00126AA0">
                  <w:pPr>
                    <w:rPr>
                      <w:rFonts w:ascii="Arial" w:hAnsi="Arial" w:cs="Arial"/>
                      <w:bCs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61287,773тыс.</w:t>
                  </w:r>
                  <w:r w:rsidRPr="00986BB1">
                    <w:rPr>
                      <w:rFonts w:ascii="Arial" w:hAnsi="Arial" w:cs="Arial"/>
                      <w:bCs/>
                      <w:sz w:val="27"/>
                      <w:szCs w:val="27"/>
                    </w:rPr>
                    <w:t xml:space="preserve">  руб.</w:t>
                  </w:r>
                </w:p>
                <w:p w:rsidR="00126AA0" w:rsidRPr="00986BB1" w:rsidRDefault="00126AA0">
                  <w:pPr>
                    <w:rPr>
                      <w:rFonts w:ascii="Arial" w:hAnsi="Arial" w:cs="Arial"/>
                      <w:bCs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bCs/>
                      <w:sz w:val="27"/>
                      <w:szCs w:val="27"/>
                    </w:rPr>
                    <w:t>70310,03 тыс. руб.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 xml:space="preserve"> В том числе гор</w:t>
                  </w:r>
                  <w:proofErr w:type="gramStart"/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.</w:t>
                  </w:r>
                  <w:proofErr w:type="gramEnd"/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 xml:space="preserve"> </w:t>
                  </w:r>
                  <w:proofErr w:type="gramStart"/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б</w:t>
                  </w:r>
                  <w:proofErr w:type="gramEnd"/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юджет:</w:t>
                  </w:r>
                </w:p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49734,814 тыс. руб.</w:t>
                  </w:r>
                </w:p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45711,93</w:t>
                  </w:r>
                  <w:r w:rsidRPr="00986BB1">
                    <w:rPr>
                      <w:rFonts w:ascii="Arial" w:hAnsi="Arial" w:cs="Arial"/>
                      <w:bCs/>
                      <w:sz w:val="27"/>
                      <w:szCs w:val="27"/>
                    </w:rPr>
                    <w:t xml:space="preserve"> тыс. руб. </w:t>
                  </w:r>
                </w:p>
                <w:p w:rsidR="00126AA0" w:rsidRPr="00986BB1" w:rsidRDefault="00126AA0">
                  <w:pPr>
                    <w:rPr>
                      <w:rFonts w:ascii="Arial" w:hAnsi="Arial" w:cs="Arial"/>
                      <w:bCs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56554,805</w:t>
                  </w:r>
                  <w:r w:rsidRPr="00986BB1">
                    <w:rPr>
                      <w:rFonts w:ascii="Arial" w:hAnsi="Arial" w:cs="Arial"/>
                      <w:bCs/>
                      <w:sz w:val="27"/>
                      <w:szCs w:val="27"/>
                    </w:rPr>
                    <w:t xml:space="preserve"> тыс. руб.</w:t>
                  </w:r>
                </w:p>
                <w:p w:rsidR="00126AA0" w:rsidRPr="00986BB1" w:rsidRDefault="00126AA0">
                  <w:pPr>
                    <w:rPr>
                      <w:rFonts w:ascii="Arial" w:hAnsi="Arial" w:cs="Arial"/>
                      <w:bCs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61287,773тыс.</w:t>
                  </w:r>
                  <w:r w:rsidRPr="00986BB1">
                    <w:rPr>
                      <w:rFonts w:ascii="Arial" w:hAnsi="Arial" w:cs="Arial"/>
                      <w:bCs/>
                      <w:sz w:val="27"/>
                      <w:szCs w:val="27"/>
                    </w:rPr>
                    <w:t xml:space="preserve">  руб.</w:t>
                  </w:r>
                </w:p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bCs/>
                      <w:sz w:val="27"/>
                      <w:szCs w:val="27"/>
                    </w:rPr>
                    <w:t>70310,03 тыс. руб.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В том числе обл. бюджет:</w:t>
                  </w:r>
                </w:p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56349,648тыс</w:t>
                  </w:r>
                  <w:proofErr w:type="gramStart"/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.р</w:t>
                  </w:r>
                  <w:proofErr w:type="gramEnd"/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уб</w:t>
                  </w:r>
                </w:p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0</w:t>
                  </w:r>
                </w:p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0</w:t>
                  </w:r>
                </w:p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0</w:t>
                  </w:r>
                </w:p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Внебюджетные источники</w:t>
                  </w:r>
                </w:p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0</w:t>
                  </w:r>
                </w:p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382,95 тыс. руб.</w:t>
                  </w:r>
                </w:p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0</w:t>
                  </w:r>
                </w:p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0</w:t>
                  </w:r>
                </w:p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</w:p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</w:p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</w:p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</w:p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</w:p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</w:p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</w:p>
              </w:tc>
            </w:tr>
          </w:tbl>
          <w:p w:rsidR="00126AA0" w:rsidRPr="00986BB1" w:rsidRDefault="00126AA0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 xml:space="preserve">     1.3.    Пункт «Объем бюджетных ассигнований подпрограммы» Паспорта подпрограммы 1 «Искусство  на  2016-2020 годы» Программы изложить в новой редакции:   </w:t>
            </w:r>
          </w:p>
          <w:tbl>
            <w:tblPr>
              <w:tblW w:w="988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83"/>
              <w:gridCol w:w="6802"/>
            </w:tblGrid>
            <w:tr w:rsidR="00126AA0" w:rsidRPr="00986BB1">
              <w:trPr>
                <w:trHeight w:val="841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AA0" w:rsidRPr="00986BB1" w:rsidRDefault="00126AA0">
                  <w:pPr>
                    <w:spacing w:before="60" w:after="60"/>
                    <w:rPr>
                      <w:rFonts w:ascii="Arial" w:hAnsi="Arial" w:cs="Arial"/>
                      <w:sz w:val="27"/>
                      <w:szCs w:val="27"/>
                      <w:lang w:eastAsia="en-US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Объем бюджетных ассигнований подпрограммы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AA0" w:rsidRPr="00986BB1" w:rsidRDefault="00126AA0">
                  <w:pPr>
                    <w:spacing w:before="60" w:after="60"/>
                    <w:ind w:firstLine="317"/>
                    <w:rPr>
                      <w:rFonts w:ascii="Arial" w:hAnsi="Arial" w:cs="Arial"/>
                      <w:sz w:val="27"/>
                      <w:szCs w:val="27"/>
                      <w:lang w:eastAsia="en-US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 xml:space="preserve">Общий объем бюджетных ассигнований  на реализацию подпрограммы составляет 271682,542 тыс. руб., в т. ч. за счет средств городского бюджета </w:t>
                  </w:r>
                </w:p>
                <w:p w:rsidR="00126AA0" w:rsidRPr="00986BB1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– 214949,944 тыс. руб., за счет средств областного бюджета – 56349,648 тыс. руб., внебюджетные источники – 382,95 тыс. руб. Бюджетные ассигнования подпрограммы по годам распределяются в следующих объемах:</w:t>
                  </w:r>
                </w:p>
                <w:p w:rsidR="00126AA0" w:rsidRPr="00986BB1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proofErr w:type="gramStart"/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2016 год –94694,517 тыс. руб., в т.ч.: городской бюджет – 38344, 869 тыс. руб., областной бюджет – 56349,648 тыс. руб.</w:t>
                  </w:r>
                  <w:proofErr w:type="gramEnd"/>
                </w:p>
                <w:p w:rsidR="00126AA0" w:rsidRPr="00986BB1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proofErr w:type="gramStart"/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2017 год –35492,424тыс. руб., в т.ч. городской бюджет- 35109,474 тыс. руб., внебюджетные источники – 382,95 тыс. руб.</w:t>
                  </w:r>
                  <w:proofErr w:type="gramEnd"/>
                </w:p>
                <w:p w:rsidR="00126AA0" w:rsidRPr="00986BB1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2018 год – 41195,569 тыс. руб. – городской бюджет</w:t>
                  </w:r>
                </w:p>
                <w:p w:rsidR="00126AA0" w:rsidRPr="00986BB1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 xml:space="preserve"> 2019 год – 44130,682 тыс. руб. – городской бюджет</w:t>
                  </w:r>
                </w:p>
                <w:p w:rsidR="00126AA0" w:rsidRPr="00986BB1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  <w:lang w:eastAsia="en-US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2020 год –  56169,35 тыс. руб. – городской бюджет</w:t>
                  </w:r>
                </w:p>
              </w:tc>
            </w:tr>
          </w:tbl>
          <w:p w:rsidR="00126AA0" w:rsidRPr="00986BB1" w:rsidRDefault="00126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bCs/>
                <w:sz w:val="27"/>
                <w:szCs w:val="27"/>
              </w:rPr>
              <w:t xml:space="preserve">        1.4. Пункт 6  «Обоснование объема финансовых ресурсов, необходимых для реализации подпрограммы»  подпрограммы 1 </w:t>
            </w:r>
            <w:r w:rsidRPr="00986BB1">
              <w:rPr>
                <w:rFonts w:ascii="Arial" w:hAnsi="Arial" w:cs="Arial"/>
                <w:sz w:val="27"/>
                <w:szCs w:val="27"/>
              </w:rPr>
              <w:t>«Искусство на  2016-2020 годы» Программы изложить в новой редакции:</w:t>
            </w:r>
          </w:p>
          <w:p w:rsidR="00126AA0" w:rsidRPr="00986BB1" w:rsidRDefault="00126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 xml:space="preserve">    «Финансирование подпрограммы осуществляется за счет средств областного и городского бюджетов, внебюджетных источников.</w:t>
            </w:r>
          </w:p>
          <w:p w:rsidR="00126AA0" w:rsidRPr="00986BB1" w:rsidRDefault="00126AA0">
            <w:pPr>
              <w:spacing w:before="60" w:after="60"/>
              <w:ind w:firstLine="317"/>
              <w:jc w:val="both"/>
              <w:rPr>
                <w:rFonts w:ascii="Arial" w:hAnsi="Arial" w:cs="Arial"/>
                <w:sz w:val="27"/>
                <w:szCs w:val="27"/>
                <w:lang w:eastAsia="en-US"/>
              </w:rPr>
            </w:pPr>
            <w:proofErr w:type="gramStart"/>
            <w:r w:rsidRPr="00986BB1">
              <w:rPr>
                <w:rFonts w:ascii="Arial" w:hAnsi="Arial" w:cs="Arial"/>
                <w:sz w:val="27"/>
                <w:szCs w:val="27"/>
              </w:rPr>
              <w:t>Общий объем бюджетных ассигнований   на реализацию подпрограммы составляет 271682,542 тыс. руб., в т.ч.: средства городского бюджета -  214949,944 тыс. руб., средства областного бюджета – 56349,648 тыс. руб. внебюджетные источники – 382,95 тыс. руб.</w:t>
            </w:r>
            <w:proofErr w:type="gramEnd"/>
          </w:p>
          <w:p w:rsidR="00126AA0" w:rsidRPr="00986BB1" w:rsidRDefault="00126AA0">
            <w:pPr>
              <w:ind w:firstLine="318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>Бюджетные ассигнования  на реализацию подпрограммы по годам распределяются в следующих объемах:</w:t>
            </w:r>
          </w:p>
          <w:p w:rsidR="00126AA0" w:rsidRPr="00986BB1" w:rsidRDefault="00126AA0">
            <w:pPr>
              <w:ind w:firstLine="317"/>
              <w:rPr>
                <w:rFonts w:ascii="Arial" w:hAnsi="Arial" w:cs="Arial"/>
                <w:sz w:val="27"/>
                <w:szCs w:val="27"/>
              </w:rPr>
            </w:pPr>
            <w:proofErr w:type="gramStart"/>
            <w:r w:rsidRPr="00986BB1">
              <w:rPr>
                <w:rFonts w:ascii="Arial" w:hAnsi="Arial" w:cs="Arial"/>
                <w:sz w:val="27"/>
                <w:szCs w:val="27"/>
              </w:rPr>
              <w:t>2016 год –94694,517 тыс. руб., в т.ч.: городской бюджет – 38344, 869  тыс. руб., областной бюджет – 56349,648 тыс. руб.</w:t>
            </w:r>
            <w:proofErr w:type="gramEnd"/>
          </w:p>
          <w:p w:rsidR="00126AA0" w:rsidRPr="00986BB1" w:rsidRDefault="00126AA0">
            <w:pPr>
              <w:ind w:firstLine="317"/>
              <w:rPr>
                <w:rFonts w:ascii="Arial" w:hAnsi="Arial" w:cs="Arial"/>
                <w:sz w:val="27"/>
                <w:szCs w:val="27"/>
              </w:rPr>
            </w:pPr>
            <w:proofErr w:type="gramStart"/>
            <w:r w:rsidRPr="00986BB1">
              <w:rPr>
                <w:rFonts w:ascii="Arial" w:hAnsi="Arial" w:cs="Arial"/>
                <w:sz w:val="27"/>
                <w:szCs w:val="27"/>
              </w:rPr>
              <w:t>2017 год –35492,424 тыс. руб.,  в т.ч. городской бюджет- 35109,474 тыс. руб., внебюджетные источники – 382,95 тыс. руб.</w:t>
            </w:r>
            <w:proofErr w:type="gramEnd"/>
          </w:p>
          <w:p w:rsidR="00126AA0" w:rsidRPr="00986BB1" w:rsidRDefault="00126AA0">
            <w:pPr>
              <w:ind w:firstLine="317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>2018 год – 41195,569  тыс. руб. – городской бюджет;</w:t>
            </w:r>
          </w:p>
          <w:p w:rsidR="00126AA0" w:rsidRPr="00986BB1" w:rsidRDefault="00126AA0">
            <w:pPr>
              <w:ind w:firstLine="317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>2019 год –  44130,682 тыс. руб.  – городской бюджет;</w:t>
            </w:r>
          </w:p>
          <w:p w:rsidR="00126AA0" w:rsidRPr="00986BB1" w:rsidRDefault="00126AA0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lastRenderedPageBreak/>
              <w:t xml:space="preserve">    2020 год –  56169,35 тыс. руб.  – городской бюджет. </w:t>
            </w:r>
          </w:p>
          <w:p w:rsidR="00126AA0" w:rsidRPr="00986BB1" w:rsidRDefault="00126AA0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 xml:space="preserve">     Ресурсное обеспечение реализации муниципальной программы за счет средств городского бюджета представлено в приложении №4». </w:t>
            </w:r>
          </w:p>
          <w:p w:rsidR="00126AA0" w:rsidRPr="00986BB1" w:rsidRDefault="00126AA0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 xml:space="preserve">      1.5. Пункт  «Объем бюджетных ассигнований подпрограммы» Паспорта подпрограммы 2 «Наследие на 2016-2020 годы» Программы  изложить в новой редакции:</w:t>
            </w:r>
          </w:p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85"/>
              <w:gridCol w:w="6665"/>
            </w:tblGrid>
            <w:tr w:rsidR="00126AA0" w:rsidRPr="00986BB1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AA0" w:rsidRPr="00986BB1" w:rsidRDefault="00126AA0">
                  <w:pPr>
                    <w:rPr>
                      <w:rFonts w:ascii="Arial" w:hAnsi="Arial" w:cs="Arial"/>
                      <w:sz w:val="27"/>
                      <w:szCs w:val="27"/>
                      <w:lang w:eastAsia="en-US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Объем бюджетных ассигнований подпрограммы</w:t>
                  </w:r>
                </w:p>
              </w:tc>
              <w:tc>
                <w:tcPr>
                  <w:tcW w:w="6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AA0" w:rsidRPr="00986BB1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  <w:lang w:eastAsia="en-US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 xml:space="preserve"> Общий объем бюджетных ассигнований городского бюджета на реализацию подпрограммы составляет 68649,408  тыс. рублей, в том числе:</w:t>
                  </w:r>
                </w:p>
                <w:p w:rsidR="00126AA0" w:rsidRPr="00986BB1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Бюджетные ассигнования городского бюджета на реализацию подпрограммы по годам распределяются в следующих объемах:</w:t>
                  </w:r>
                </w:p>
                <w:p w:rsidR="00126AA0" w:rsidRPr="00986BB1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2016 год – 11389,945 тыс. рублей;</w:t>
                  </w:r>
                </w:p>
                <w:p w:rsidR="00126AA0" w:rsidRPr="00986BB1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2017 год – 10602,456 тыс. рублей;</w:t>
                  </w:r>
                </w:p>
                <w:p w:rsidR="00126AA0" w:rsidRPr="00986BB1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2018 год – 15359,236 тыс. рублей;</w:t>
                  </w:r>
                </w:p>
                <w:p w:rsidR="00126AA0" w:rsidRPr="00986BB1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2019 год –17157,091 тыс. рублей;</w:t>
                  </w:r>
                </w:p>
                <w:p w:rsidR="00126AA0" w:rsidRPr="00986BB1" w:rsidRDefault="00126AA0">
                  <w:pPr>
                    <w:ind w:firstLine="317"/>
                    <w:rPr>
                      <w:rFonts w:ascii="Arial" w:hAnsi="Arial" w:cs="Arial"/>
                      <w:sz w:val="27"/>
                      <w:szCs w:val="27"/>
                      <w:lang w:eastAsia="en-US"/>
                    </w:rPr>
                  </w:pPr>
                  <w:r w:rsidRPr="00986BB1">
                    <w:rPr>
                      <w:rFonts w:ascii="Arial" w:hAnsi="Arial" w:cs="Arial"/>
                      <w:sz w:val="27"/>
                      <w:szCs w:val="27"/>
                    </w:rPr>
                    <w:t>2020 год –14140,68 тыс. рублей.</w:t>
                  </w:r>
                </w:p>
              </w:tc>
            </w:tr>
          </w:tbl>
          <w:p w:rsidR="00126AA0" w:rsidRPr="00986BB1" w:rsidRDefault="00126AA0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 xml:space="preserve">       1.6.  </w:t>
            </w:r>
            <w:r w:rsidRPr="00986BB1">
              <w:rPr>
                <w:rFonts w:ascii="Arial" w:hAnsi="Arial" w:cs="Arial"/>
                <w:bCs/>
                <w:sz w:val="27"/>
                <w:szCs w:val="27"/>
              </w:rPr>
              <w:t xml:space="preserve">Пункт 6 «Обоснование объема финансовых ресурсов, необходимых для реализации подпрограммы» подпрограммы 2 </w:t>
            </w:r>
            <w:r w:rsidRPr="00986BB1">
              <w:rPr>
                <w:rFonts w:ascii="Arial" w:hAnsi="Arial" w:cs="Arial"/>
                <w:sz w:val="27"/>
                <w:szCs w:val="27"/>
              </w:rPr>
              <w:t>«Наследие на 2016-2020 годы» Программы   изложить в новой редакции:</w:t>
            </w:r>
          </w:p>
          <w:p w:rsidR="00126AA0" w:rsidRPr="00986BB1" w:rsidRDefault="00126AA0">
            <w:pPr>
              <w:ind w:firstLine="317"/>
              <w:jc w:val="both"/>
              <w:rPr>
                <w:rFonts w:ascii="Arial" w:hAnsi="Arial" w:cs="Arial"/>
                <w:sz w:val="27"/>
                <w:szCs w:val="27"/>
                <w:lang w:eastAsia="en-US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>«Общий объем бюджетных ассигнований на реализацию подпрограммы составляет 68649,408  тыс. рублей, в том числе:</w:t>
            </w:r>
          </w:p>
          <w:p w:rsidR="00126AA0" w:rsidRPr="00986BB1" w:rsidRDefault="00126AA0">
            <w:pPr>
              <w:ind w:firstLine="317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:rsidR="00126AA0" w:rsidRPr="00986BB1" w:rsidRDefault="00126AA0">
            <w:pPr>
              <w:ind w:firstLine="317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>2016 год – 11389,945 тыс. рублей;</w:t>
            </w:r>
          </w:p>
          <w:p w:rsidR="00126AA0" w:rsidRPr="00986BB1" w:rsidRDefault="00126AA0">
            <w:pPr>
              <w:ind w:firstLine="317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>2017 год – 10602,456 тыс. рублей;</w:t>
            </w:r>
          </w:p>
          <w:p w:rsidR="00126AA0" w:rsidRPr="00986BB1" w:rsidRDefault="00126AA0">
            <w:pPr>
              <w:ind w:firstLine="317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>2018 год –15359,236 тыс. рублей;</w:t>
            </w:r>
          </w:p>
          <w:p w:rsidR="00126AA0" w:rsidRPr="00986BB1" w:rsidRDefault="00126AA0">
            <w:pPr>
              <w:ind w:firstLine="317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>2019 год –17157,091 тыс. рублей;</w:t>
            </w:r>
          </w:p>
          <w:p w:rsidR="00126AA0" w:rsidRPr="00986BB1" w:rsidRDefault="00126AA0">
            <w:pPr>
              <w:ind w:firstLine="317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>2020 год –14140,68 тыс. рублей».</w:t>
            </w:r>
          </w:p>
          <w:p w:rsidR="00126AA0" w:rsidRPr="00986BB1" w:rsidRDefault="00126AA0">
            <w:pPr>
              <w:ind w:firstLine="317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 xml:space="preserve">  1.7. Приложение №2 «Перечень ведомственных целевых программ и основных мероприятий муниципальной программы «Развитие культуры в городе Курчатове Курской области на 2016-2020 годы» изложить в новой редакции (Приложение №1).</w:t>
            </w:r>
          </w:p>
          <w:p w:rsidR="00126AA0" w:rsidRPr="00986BB1" w:rsidRDefault="00126AA0">
            <w:pPr>
              <w:ind w:firstLine="317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 xml:space="preserve">  1.8. Приложение №4 «Ресурсное обеспечение реализации муниципальной программы «Развитие культуры в городе  Курчатове Курской области на 2016-2020 годы»  за счет средств городского бюджета (тыс. руб.)» изложить в новой редакции (Приложение №2).</w:t>
            </w:r>
          </w:p>
          <w:p w:rsidR="00126AA0" w:rsidRPr="00986BB1" w:rsidRDefault="00126AA0">
            <w:pPr>
              <w:ind w:firstLine="317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 xml:space="preserve">  1.9. Приложение №5 «Ресурсное обеспечение и прогнозная (справочная) оценка расходов областного бюджета, местных бюджетов и внебюджетных источников на реализацию целей муниципальной программы «Развитие культуры в городе Курчатове Курской области на 2016-2020 годы»  (тыс. руб.)» изложить в новой редакции (Приложение №3).</w:t>
            </w:r>
          </w:p>
          <w:p w:rsidR="00126AA0" w:rsidRPr="00986BB1" w:rsidRDefault="00126AA0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 xml:space="preserve">       2. </w:t>
            </w:r>
            <w:proofErr w:type="gramStart"/>
            <w:r w:rsidRPr="00986BB1">
              <w:rPr>
                <w:rFonts w:ascii="Arial" w:hAnsi="Arial" w:cs="Arial"/>
                <w:sz w:val="27"/>
                <w:szCs w:val="27"/>
              </w:rPr>
              <w:t>Контроль за</w:t>
            </w:r>
            <w:proofErr w:type="gramEnd"/>
            <w:r w:rsidRPr="00986BB1">
              <w:rPr>
                <w:rFonts w:ascii="Arial" w:hAnsi="Arial" w:cs="Arial"/>
                <w:sz w:val="27"/>
                <w:szCs w:val="27"/>
              </w:rPr>
              <w:t xml:space="preserve"> исполнением настоящего постановления возложить на первого заместителя Главы администрации города  Кузнецову Р.А.</w:t>
            </w:r>
          </w:p>
          <w:p w:rsidR="00126AA0" w:rsidRPr="00986BB1" w:rsidRDefault="00126AA0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t xml:space="preserve">      3. Постановление вступает в силу со дня его  опубликования.</w:t>
            </w:r>
          </w:p>
          <w:p w:rsidR="00126AA0" w:rsidRDefault="00126AA0">
            <w:pPr>
              <w:rPr>
                <w:rFonts w:ascii="Arial" w:hAnsi="Arial" w:cs="Arial"/>
                <w:sz w:val="27"/>
                <w:szCs w:val="27"/>
              </w:rPr>
            </w:pPr>
          </w:p>
          <w:p w:rsidR="00986BB1" w:rsidRDefault="00986BB1">
            <w:pPr>
              <w:rPr>
                <w:rFonts w:ascii="Arial" w:hAnsi="Arial" w:cs="Arial"/>
                <w:sz w:val="27"/>
                <w:szCs w:val="27"/>
              </w:rPr>
            </w:pPr>
          </w:p>
          <w:p w:rsidR="00986BB1" w:rsidRPr="00986BB1" w:rsidRDefault="00986BB1">
            <w:pPr>
              <w:rPr>
                <w:rFonts w:ascii="Arial" w:hAnsi="Arial" w:cs="Arial"/>
                <w:sz w:val="27"/>
                <w:szCs w:val="27"/>
              </w:rPr>
            </w:pPr>
          </w:p>
          <w:p w:rsidR="00126AA0" w:rsidRPr="00986BB1" w:rsidRDefault="00126AA0">
            <w:pPr>
              <w:rPr>
                <w:rFonts w:ascii="Arial" w:hAnsi="Arial" w:cs="Arial"/>
                <w:sz w:val="27"/>
                <w:szCs w:val="27"/>
              </w:rPr>
            </w:pPr>
            <w:r w:rsidRPr="00986BB1">
              <w:rPr>
                <w:rFonts w:ascii="Arial" w:hAnsi="Arial" w:cs="Arial"/>
                <w:sz w:val="27"/>
                <w:szCs w:val="27"/>
              </w:rPr>
              <w:lastRenderedPageBreak/>
              <w:t xml:space="preserve">Глава города                                                                 </w:t>
            </w:r>
            <w:r w:rsidR="00986BB1">
              <w:rPr>
                <w:rFonts w:ascii="Arial" w:hAnsi="Arial" w:cs="Arial"/>
                <w:sz w:val="27"/>
                <w:szCs w:val="27"/>
              </w:rPr>
              <w:t xml:space="preserve">                  </w:t>
            </w:r>
            <w:r w:rsidRPr="00986BB1">
              <w:rPr>
                <w:rFonts w:ascii="Arial" w:hAnsi="Arial" w:cs="Arial"/>
                <w:sz w:val="27"/>
                <w:szCs w:val="27"/>
              </w:rPr>
              <w:t xml:space="preserve">   И.В. </w:t>
            </w:r>
            <w:proofErr w:type="spellStart"/>
            <w:r w:rsidRPr="00986BB1">
              <w:rPr>
                <w:rFonts w:ascii="Arial" w:hAnsi="Arial" w:cs="Arial"/>
                <w:sz w:val="27"/>
                <w:szCs w:val="27"/>
              </w:rPr>
              <w:t>Корпунков</w:t>
            </w:r>
            <w:proofErr w:type="spellEnd"/>
          </w:p>
          <w:p w:rsidR="00126AA0" w:rsidRPr="00986BB1" w:rsidRDefault="00126AA0">
            <w:pPr>
              <w:shd w:val="clear" w:color="auto" w:fill="FFFFFF"/>
              <w:spacing w:line="264" w:lineRule="exact"/>
              <w:rPr>
                <w:rFonts w:ascii="Arial" w:hAnsi="Arial" w:cs="Arial"/>
                <w:sz w:val="24"/>
              </w:rPr>
            </w:pPr>
            <w:r w:rsidRPr="00986BB1">
              <w:rPr>
                <w:rFonts w:ascii="Arial" w:hAnsi="Arial" w:cs="Arial"/>
                <w:sz w:val="24"/>
              </w:rPr>
              <w:t xml:space="preserve"> _____________________</w:t>
            </w:r>
          </w:p>
        </w:tc>
      </w:tr>
    </w:tbl>
    <w:p w:rsidR="00126AA0" w:rsidRDefault="00126AA0" w:rsidP="00641E75">
      <w:pPr>
        <w:sectPr w:rsidR="00126AA0" w:rsidSect="00126A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1E75" w:rsidRPr="00986BB1" w:rsidRDefault="00641E75" w:rsidP="00641E75">
      <w:pPr>
        <w:rPr>
          <w:rFonts w:ascii="Arial" w:hAnsi="Arial" w:cs="Arial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641E75" w:rsidRPr="00986BB1" w:rsidRDefault="00641E75" w:rsidP="00641E75">
      <w:pPr>
        <w:rPr>
          <w:rFonts w:ascii="Arial" w:hAnsi="Arial" w:cs="Arial"/>
        </w:rPr>
      </w:pPr>
    </w:p>
    <w:p w:rsidR="00641E75" w:rsidRPr="00986BB1" w:rsidRDefault="00641E75" w:rsidP="00641E75">
      <w:pPr>
        <w:rPr>
          <w:rFonts w:ascii="Arial" w:hAnsi="Arial" w:cs="Arial"/>
        </w:rPr>
      </w:pPr>
    </w:p>
    <w:p w:rsidR="00641E75" w:rsidRPr="00986BB1" w:rsidRDefault="00641E75" w:rsidP="00641E75">
      <w:pPr>
        <w:rPr>
          <w:rFonts w:ascii="Arial" w:hAnsi="Arial" w:cs="Arial"/>
        </w:rPr>
      </w:pPr>
      <w:r w:rsidRPr="00986BB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Приложение №1</w:t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  <w:t xml:space="preserve">                      </w:t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  <w:t xml:space="preserve"> утверждено постановлением администрации города </w:t>
      </w:r>
    </w:p>
    <w:p w:rsidR="00641E75" w:rsidRPr="00986BB1" w:rsidRDefault="00641E75" w:rsidP="00641E75">
      <w:pPr>
        <w:ind w:left="8496" w:firstLine="708"/>
        <w:rPr>
          <w:rFonts w:ascii="Arial" w:hAnsi="Arial" w:cs="Arial"/>
        </w:rPr>
      </w:pPr>
      <w:r w:rsidRPr="00986BB1">
        <w:rPr>
          <w:rFonts w:ascii="Arial" w:hAnsi="Arial" w:cs="Arial"/>
        </w:rPr>
        <w:t>Курчатова от 22.06.2017 2017 № 695</w:t>
      </w:r>
    </w:p>
    <w:p w:rsidR="00641E75" w:rsidRPr="00986BB1" w:rsidRDefault="00641E75" w:rsidP="00641E75">
      <w:pPr>
        <w:ind w:left="1416"/>
        <w:rPr>
          <w:rFonts w:ascii="Arial" w:hAnsi="Arial" w:cs="Arial"/>
        </w:rPr>
      </w:pP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</w:r>
      <w:r w:rsidRPr="00986BB1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Приложение №2</w:t>
      </w:r>
    </w:p>
    <w:p w:rsidR="00641E75" w:rsidRPr="00986BB1" w:rsidRDefault="00641E75" w:rsidP="00641E75">
      <w:pPr>
        <w:outlineLvl w:val="0"/>
        <w:rPr>
          <w:rFonts w:ascii="Arial" w:hAnsi="Arial" w:cs="Arial"/>
        </w:rPr>
      </w:pPr>
      <w:r w:rsidRPr="00986BB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к муниципальной программе  «Развитие культуры в городе                  </w:t>
      </w:r>
    </w:p>
    <w:p w:rsidR="00641E75" w:rsidRPr="00986BB1" w:rsidRDefault="00641E75" w:rsidP="00641E75">
      <w:pPr>
        <w:outlineLvl w:val="0"/>
        <w:rPr>
          <w:rFonts w:ascii="Arial" w:hAnsi="Arial" w:cs="Arial"/>
        </w:rPr>
      </w:pPr>
      <w:r w:rsidRPr="00986BB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Start"/>
      <w:r w:rsidRPr="00986BB1">
        <w:rPr>
          <w:rFonts w:ascii="Arial" w:hAnsi="Arial" w:cs="Arial"/>
        </w:rPr>
        <w:t>Курчатове</w:t>
      </w:r>
      <w:proofErr w:type="gramEnd"/>
      <w:r w:rsidRPr="00986BB1">
        <w:rPr>
          <w:rFonts w:ascii="Arial" w:hAnsi="Arial" w:cs="Arial"/>
        </w:rPr>
        <w:t xml:space="preserve">   Курской области на 2016-2020 годы»</w:t>
      </w:r>
    </w:p>
    <w:p w:rsidR="00641E75" w:rsidRPr="00986BB1" w:rsidRDefault="00641E75" w:rsidP="00641E7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41E75" w:rsidRPr="00986BB1" w:rsidRDefault="00641E75" w:rsidP="00641E75">
      <w:pPr>
        <w:jc w:val="center"/>
        <w:rPr>
          <w:rFonts w:ascii="Arial" w:hAnsi="Arial" w:cs="Arial"/>
          <w:b/>
          <w:sz w:val="24"/>
          <w:szCs w:val="24"/>
        </w:rPr>
      </w:pPr>
      <w:r w:rsidRPr="00986BB1">
        <w:rPr>
          <w:rFonts w:ascii="Arial" w:hAnsi="Arial" w:cs="Arial"/>
          <w:b/>
          <w:sz w:val="24"/>
          <w:szCs w:val="24"/>
        </w:rPr>
        <w:t>Перечень ведомственных целевых программ и основных мероприятий муниципальной программы</w:t>
      </w:r>
    </w:p>
    <w:p w:rsidR="00641E75" w:rsidRPr="00986BB1" w:rsidRDefault="00641E75" w:rsidP="00641E75">
      <w:pPr>
        <w:jc w:val="center"/>
        <w:rPr>
          <w:rFonts w:ascii="Arial" w:hAnsi="Arial" w:cs="Arial"/>
          <w:b/>
          <w:sz w:val="28"/>
          <w:szCs w:val="28"/>
        </w:rPr>
      </w:pPr>
      <w:r w:rsidRPr="00986BB1">
        <w:rPr>
          <w:rFonts w:ascii="Arial" w:hAnsi="Arial" w:cs="Arial"/>
          <w:b/>
          <w:sz w:val="24"/>
          <w:szCs w:val="24"/>
        </w:rPr>
        <w:t xml:space="preserve"> «Развитие культуры в городе Курчатове Курской области на 2016-2020 годы»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116"/>
        <w:gridCol w:w="1190"/>
        <w:gridCol w:w="241"/>
        <w:gridCol w:w="872"/>
        <w:gridCol w:w="448"/>
        <w:gridCol w:w="2262"/>
        <w:gridCol w:w="2543"/>
        <w:gridCol w:w="2818"/>
      </w:tblGrid>
      <w:tr w:rsidR="00641E75" w:rsidRPr="00986BB1" w:rsidTr="00641E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Ответственный исполнитель, (ФИО, должность)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hAnsi="Arial" w:cs="Arial"/>
                <w:bCs/>
              </w:rPr>
              <w:t xml:space="preserve">Последствия </w:t>
            </w:r>
            <w:proofErr w:type="spellStart"/>
            <w:r w:rsidRPr="00986BB1">
              <w:rPr>
                <w:rFonts w:ascii="Arial" w:hAnsi="Arial" w:cs="Arial"/>
                <w:bCs/>
              </w:rPr>
              <w:t>нереализации</w:t>
            </w:r>
            <w:proofErr w:type="spellEnd"/>
            <w:r w:rsidRPr="00986BB1">
              <w:rPr>
                <w:rFonts w:ascii="Arial" w:hAnsi="Arial" w:cs="Arial"/>
                <w:bCs/>
              </w:rPr>
              <w:t xml:space="preserve"> основного мероприятия</w:t>
            </w:r>
            <w:r w:rsidRPr="00986BB1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  <w:bCs/>
              </w:rPr>
            </w:pPr>
            <w:r w:rsidRPr="00986BB1">
              <w:rPr>
                <w:rFonts w:ascii="Arial" w:hAnsi="Arial" w:cs="Arial"/>
                <w:bCs/>
              </w:rPr>
              <w:t>Связь с показателями муниципальной программы (подпрограммы)</w:t>
            </w:r>
          </w:p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hAnsi="Arial" w:cs="Arial"/>
                <w:bCs/>
              </w:rPr>
              <w:t>(с приложением №1)</w:t>
            </w:r>
          </w:p>
        </w:tc>
      </w:tr>
      <w:tr w:rsidR="00641E75" w:rsidRPr="00986BB1" w:rsidTr="00641E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Начала реализации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Окончания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641E75" w:rsidRPr="00986BB1" w:rsidTr="00641E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  <w:b/>
              </w:rPr>
            </w:pPr>
            <w:r w:rsidRPr="00986BB1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7</w:t>
            </w:r>
          </w:p>
        </w:tc>
      </w:tr>
      <w:tr w:rsidR="00641E75" w:rsidRPr="00986BB1" w:rsidTr="00641E75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BB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Подпрограмма </w:t>
            </w:r>
            <w:r w:rsidRPr="00986BB1">
              <w:rPr>
                <w:rFonts w:ascii="Arial" w:hAnsi="Arial" w:cs="Arial"/>
                <w:b/>
                <w:sz w:val="24"/>
                <w:szCs w:val="24"/>
              </w:rPr>
              <w:t>«Искусство на 2016-2020 годы»</w:t>
            </w:r>
          </w:p>
        </w:tc>
      </w:tr>
      <w:tr w:rsidR="00641E75" w:rsidRPr="00986BB1" w:rsidTr="00641E75">
        <w:trPr>
          <w:trHeight w:val="21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 xml:space="preserve">Основное мероприятие 1.1.  </w:t>
            </w:r>
            <w:r w:rsidRPr="00986BB1">
              <w:rPr>
                <w:rFonts w:ascii="Arial" w:hAnsi="Arial" w:cs="Arial"/>
              </w:rPr>
              <w:t xml:space="preserve">Организация </w:t>
            </w:r>
            <w:proofErr w:type="spellStart"/>
            <w:r w:rsidRPr="00986BB1">
              <w:rPr>
                <w:rFonts w:ascii="Arial" w:hAnsi="Arial" w:cs="Arial"/>
              </w:rPr>
              <w:t>культурно-досуговой</w:t>
            </w:r>
            <w:proofErr w:type="spellEnd"/>
            <w:r w:rsidRPr="00986BB1">
              <w:rPr>
                <w:rFonts w:ascii="Arial" w:hAnsi="Arial" w:cs="Arial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 xml:space="preserve">Управление по культуре, спорту и делам молодёжи администрации города </w:t>
            </w:r>
          </w:p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2016 г.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2020г.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</w:rPr>
            </w:pPr>
            <w:r w:rsidRPr="00986BB1">
              <w:rPr>
                <w:rFonts w:ascii="Arial" w:eastAsia="Calibri" w:hAnsi="Arial" w:cs="Arial"/>
              </w:rPr>
              <w:t>Вовлечение большего числа жителей к участию в культурной жизни города;</w:t>
            </w:r>
            <w:r w:rsidRPr="00986BB1">
              <w:rPr>
                <w:rFonts w:ascii="Arial" w:hAnsi="Arial" w:cs="Arial"/>
              </w:rPr>
              <w:t xml:space="preserve"> популяризация среди широких слоёв населения культуры и искусства.</w:t>
            </w:r>
          </w:p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Улучшение качества оказываемых услуг населению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5" w:rsidRPr="00986BB1" w:rsidRDefault="00641E75">
            <w:pPr>
              <w:spacing w:before="60" w:after="60"/>
              <w:outlineLvl w:val="0"/>
              <w:rPr>
                <w:rFonts w:ascii="Arial" w:hAnsi="Arial" w:cs="Arial"/>
              </w:rPr>
            </w:pPr>
            <w:r w:rsidRPr="00986BB1">
              <w:rPr>
                <w:rFonts w:ascii="Arial" w:eastAsia="Calibri" w:hAnsi="Arial" w:cs="Arial"/>
              </w:rPr>
              <w:t>Нарушение прав граждан на участие в культурной жизни. Отсутствие развития мастерства исполнителей и творческих коллективов</w:t>
            </w:r>
            <w:r w:rsidRPr="00986BB1">
              <w:rPr>
                <w:rFonts w:ascii="Arial" w:hAnsi="Arial" w:cs="Arial"/>
              </w:rPr>
              <w:t>, снижение имиджа города Курчатова за пределами региона.</w:t>
            </w:r>
          </w:p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spacing w:before="60" w:after="60"/>
              <w:outlineLvl w:val="0"/>
              <w:rPr>
                <w:rFonts w:ascii="Arial" w:hAnsi="Arial" w:cs="Arial"/>
              </w:rPr>
            </w:pPr>
            <w:r w:rsidRPr="00986BB1">
              <w:rPr>
                <w:rFonts w:ascii="Arial" w:hAnsi="Arial" w:cs="Arial"/>
              </w:rPr>
              <w:t>Оказывает влияние на показатель:</w:t>
            </w:r>
          </w:p>
          <w:p w:rsidR="00641E75" w:rsidRPr="00986BB1" w:rsidRDefault="00641E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986BB1">
              <w:rPr>
                <w:rFonts w:ascii="Arial" w:hAnsi="Arial" w:cs="Arial"/>
              </w:rPr>
              <w:t>уровень удовлетворенности населением качеством предоставляемых услуг (1)</w:t>
            </w:r>
          </w:p>
        </w:tc>
      </w:tr>
      <w:tr w:rsidR="00641E75" w:rsidRPr="00986BB1" w:rsidTr="00641E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 xml:space="preserve">Основное мероприятие 1.2 Развитие инфраструктуры </w:t>
            </w:r>
            <w:r w:rsidRPr="00986BB1">
              <w:rPr>
                <w:rFonts w:ascii="Arial" w:eastAsia="Calibri" w:hAnsi="Arial" w:cs="Arial"/>
              </w:rPr>
              <w:lastRenderedPageBreak/>
              <w:t>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lastRenderedPageBreak/>
              <w:t>Комитет городского хозяйства;</w:t>
            </w:r>
          </w:p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lastRenderedPageBreak/>
              <w:t>МАУК «Дворец культуры»;</w:t>
            </w:r>
          </w:p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МКУКМЦ «Комсомолец»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lastRenderedPageBreak/>
              <w:t>2016 г.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2020г.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 xml:space="preserve">Повышение эффективности деятельности учреждений </w:t>
            </w:r>
            <w:r w:rsidRPr="00986BB1">
              <w:rPr>
                <w:rFonts w:ascii="Arial" w:eastAsia="Calibri" w:hAnsi="Arial" w:cs="Arial"/>
              </w:rPr>
              <w:lastRenderedPageBreak/>
              <w:t xml:space="preserve">культуры, открытие кинозала, предоставление услуги </w:t>
            </w:r>
            <w:proofErr w:type="spellStart"/>
            <w:r w:rsidRPr="00986BB1">
              <w:rPr>
                <w:rFonts w:ascii="Arial" w:eastAsia="Calibri" w:hAnsi="Arial" w:cs="Arial"/>
              </w:rPr>
              <w:t>кинопоказа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lastRenderedPageBreak/>
              <w:t xml:space="preserve">Отсутствие развития сферы культуры. </w:t>
            </w:r>
          </w:p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lastRenderedPageBreak/>
              <w:t xml:space="preserve">Отсутствие в городе кинозала, не предоставление услуги </w:t>
            </w:r>
            <w:proofErr w:type="spellStart"/>
            <w:r w:rsidRPr="00986BB1">
              <w:rPr>
                <w:rFonts w:ascii="Arial" w:eastAsia="Calibri" w:hAnsi="Arial" w:cs="Arial"/>
              </w:rPr>
              <w:t>кинопоказа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spacing w:before="60" w:after="60"/>
              <w:outlineLvl w:val="0"/>
              <w:rPr>
                <w:rFonts w:ascii="Arial" w:hAnsi="Arial" w:cs="Arial"/>
              </w:rPr>
            </w:pPr>
            <w:r w:rsidRPr="00986BB1">
              <w:rPr>
                <w:rFonts w:ascii="Arial" w:hAnsi="Arial" w:cs="Arial"/>
              </w:rPr>
              <w:lastRenderedPageBreak/>
              <w:t xml:space="preserve">Оказывает влияние на </w:t>
            </w:r>
            <w:r w:rsidRPr="00986BB1">
              <w:rPr>
                <w:rFonts w:ascii="Arial" w:hAnsi="Arial" w:cs="Arial"/>
              </w:rPr>
              <w:lastRenderedPageBreak/>
              <w:t>показатель:</w:t>
            </w:r>
          </w:p>
          <w:p w:rsidR="00641E75" w:rsidRPr="00986BB1" w:rsidRDefault="00641E75">
            <w:pPr>
              <w:rPr>
                <w:rFonts w:ascii="Arial" w:eastAsia="Calibri" w:hAnsi="Arial" w:cs="Arial"/>
              </w:rPr>
            </w:pPr>
            <w:r w:rsidRPr="00986BB1">
              <w:rPr>
                <w:rFonts w:ascii="Arial" w:hAnsi="Arial" w:cs="Arial"/>
              </w:rPr>
              <w:t>уровень удовлетворенности населением качеством предоставляемых услуг (1)</w:t>
            </w:r>
          </w:p>
        </w:tc>
      </w:tr>
      <w:tr w:rsidR="00641E75" w:rsidRPr="00986BB1" w:rsidTr="00641E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lastRenderedPageBreak/>
              <w:t>Основное мероприятие 1.3</w:t>
            </w:r>
          </w:p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Обеспечение выполнения функций муниципальных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МАУК «Дворец культуры»;</w:t>
            </w:r>
          </w:p>
          <w:p w:rsidR="00641E75" w:rsidRPr="00986BB1" w:rsidRDefault="00641E75">
            <w:pPr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 xml:space="preserve"> МКУКМЦ «Комсомолец»;</w:t>
            </w:r>
          </w:p>
          <w:p w:rsidR="00641E75" w:rsidRPr="00986BB1" w:rsidRDefault="00641E75">
            <w:pPr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 xml:space="preserve"> МКОУ </w:t>
            </w:r>
            <w:proofErr w:type="gramStart"/>
            <w:r w:rsidRPr="00986BB1">
              <w:rPr>
                <w:rFonts w:ascii="Arial" w:eastAsia="Calibri" w:hAnsi="Arial" w:cs="Arial"/>
              </w:rPr>
              <w:t>ДО</w:t>
            </w:r>
            <w:proofErr w:type="gramEnd"/>
            <w:r w:rsidRPr="00986BB1">
              <w:rPr>
                <w:rFonts w:ascii="Arial" w:eastAsia="Calibri" w:hAnsi="Arial" w:cs="Arial"/>
              </w:rPr>
              <w:t xml:space="preserve"> «</w:t>
            </w:r>
            <w:proofErr w:type="gramStart"/>
            <w:r w:rsidRPr="00986BB1">
              <w:rPr>
                <w:rFonts w:ascii="Arial" w:eastAsia="Calibri" w:hAnsi="Arial" w:cs="Arial"/>
              </w:rPr>
              <w:t>Курчатовская</w:t>
            </w:r>
            <w:proofErr w:type="gramEnd"/>
            <w:r w:rsidRPr="00986BB1">
              <w:rPr>
                <w:rFonts w:ascii="Arial" w:eastAsia="Calibri" w:hAnsi="Arial" w:cs="Arial"/>
              </w:rPr>
              <w:t xml:space="preserve"> детская школа искусств»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2016 г.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2020г.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spacing w:before="60" w:after="60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 xml:space="preserve">Повышение качества предоставляемых услуг учреждениями культуры и искусства; </w:t>
            </w:r>
            <w:r w:rsidRPr="00986BB1">
              <w:rPr>
                <w:rFonts w:ascii="Arial" w:hAnsi="Arial" w:cs="Arial"/>
              </w:rPr>
              <w:t>реализация в полном объеме мероприятий муниципальной программы «Развитие культуры в городе Курчатове на 2016-2020 годы», достижение ее целей и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hAnsi="Arial" w:cs="Arial"/>
              </w:rPr>
              <w:t xml:space="preserve">Снижение качества и количества услуг, оказываемых подведомственными учреждениями населению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  <w:iCs/>
              </w:rPr>
            </w:pPr>
            <w:r w:rsidRPr="00986BB1">
              <w:rPr>
                <w:rFonts w:ascii="Arial" w:eastAsia="Calibri" w:hAnsi="Arial" w:cs="Arial"/>
                <w:iCs/>
              </w:rPr>
              <w:t>Оказывает влияние на показатель:</w:t>
            </w:r>
          </w:p>
          <w:p w:rsidR="00641E75" w:rsidRPr="00986BB1" w:rsidRDefault="00641E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86BB1">
              <w:rPr>
                <w:rFonts w:ascii="Arial" w:hAnsi="Arial" w:cs="Arial"/>
              </w:rPr>
              <w:t>уровень удовлетворенности населением качеством предоставляемых услуг (1);</w:t>
            </w:r>
          </w:p>
          <w:p w:rsidR="00641E75" w:rsidRPr="00986BB1" w:rsidRDefault="00641E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86BB1">
              <w:rPr>
                <w:rFonts w:ascii="Arial" w:hAnsi="Arial" w:cs="Arial"/>
              </w:rPr>
              <w:t>среднее число участников клубных формирований (1.1.);</w:t>
            </w:r>
          </w:p>
          <w:p w:rsidR="00641E75" w:rsidRPr="00986BB1" w:rsidRDefault="00641E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986BB1">
              <w:rPr>
                <w:rFonts w:ascii="Arial" w:hAnsi="Arial" w:cs="Arial"/>
              </w:rPr>
              <w:t xml:space="preserve">среднее число зрителей, участвующего в платных </w:t>
            </w:r>
            <w:proofErr w:type="spellStart"/>
            <w:r w:rsidRPr="00986BB1">
              <w:rPr>
                <w:rFonts w:ascii="Arial" w:hAnsi="Arial" w:cs="Arial"/>
              </w:rPr>
              <w:t>культурно-досуговых</w:t>
            </w:r>
            <w:proofErr w:type="spellEnd"/>
            <w:r w:rsidRPr="00986BB1">
              <w:rPr>
                <w:rFonts w:ascii="Arial" w:hAnsi="Arial" w:cs="Arial"/>
              </w:rPr>
              <w:t xml:space="preserve"> мероприятиях, проводимых учреждениями культуры (2)</w:t>
            </w:r>
          </w:p>
        </w:tc>
      </w:tr>
      <w:tr w:rsidR="00641E75" w:rsidRPr="00986BB1" w:rsidTr="00641E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  <w:bCs/>
              </w:rPr>
            </w:pPr>
            <w:r w:rsidRPr="00986BB1">
              <w:rPr>
                <w:rFonts w:ascii="Arial" w:hAnsi="Arial" w:cs="Arial"/>
                <w:bCs/>
              </w:rPr>
              <w:t xml:space="preserve">Основное мероприятие 1.4. </w:t>
            </w:r>
          </w:p>
          <w:p w:rsidR="00641E75" w:rsidRPr="00986BB1" w:rsidRDefault="00641E75">
            <w:pPr>
              <w:jc w:val="center"/>
              <w:rPr>
                <w:rFonts w:ascii="Arial" w:eastAsia="Calibri" w:hAnsi="Arial" w:cs="Arial"/>
                <w:b/>
              </w:rPr>
            </w:pPr>
            <w:r w:rsidRPr="00986BB1">
              <w:rPr>
                <w:rFonts w:ascii="Arial" w:hAnsi="Arial" w:cs="Arial"/>
                <w:bCs/>
              </w:rPr>
              <w:t>Сохранение и развитие образования в сфере культуры и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Управление по культуре, спорту и делам молодёжи администрации города;</w:t>
            </w:r>
          </w:p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МАУК «ДК»</w:t>
            </w:r>
          </w:p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МКУКМЦ «Комсомолец»</w:t>
            </w:r>
          </w:p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 xml:space="preserve">МКОУ ДО «Курчатовская ДШИ» </w:t>
            </w:r>
          </w:p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2016 г.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2020г.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5" w:rsidRPr="00986BB1" w:rsidRDefault="00641E75">
            <w:pPr>
              <w:spacing w:before="60" w:after="60"/>
              <w:rPr>
                <w:rFonts w:ascii="Arial" w:hAnsi="Arial" w:cs="Arial"/>
              </w:rPr>
            </w:pPr>
            <w:r w:rsidRPr="00986BB1">
              <w:rPr>
                <w:rFonts w:ascii="Arial" w:eastAsia="Calibri" w:hAnsi="Arial" w:cs="Arial"/>
              </w:rPr>
              <w:t>Повышение качества услуг;</w:t>
            </w:r>
            <w:r w:rsidRPr="00986BB1">
              <w:rPr>
                <w:rFonts w:ascii="Arial" w:hAnsi="Arial" w:cs="Arial"/>
              </w:rPr>
              <w:t xml:space="preserve"> эффективное управление отраслью культуры;</w:t>
            </w:r>
          </w:p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spacing w:before="60" w:after="60"/>
              <w:outlineLvl w:val="0"/>
              <w:rPr>
                <w:rFonts w:ascii="Arial" w:hAnsi="Arial" w:cs="Arial"/>
              </w:rPr>
            </w:pPr>
            <w:r w:rsidRPr="00986BB1">
              <w:rPr>
                <w:rFonts w:ascii="Arial" w:hAnsi="Arial" w:cs="Arial"/>
              </w:rPr>
              <w:t>Невозможность УКСДМ эффективно выполнять свои функции;</w:t>
            </w:r>
          </w:p>
          <w:p w:rsidR="00641E75" w:rsidRPr="00986BB1" w:rsidRDefault="00641E75">
            <w:pPr>
              <w:rPr>
                <w:rFonts w:ascii="Arial" w:eastAsia="Calibri" w:hAnsi="Arial" w:cs="Arial"/>
              </w:rPr>
            </w:pPr>
            <w:r w:rsidRPr="00986BB1">
              <w:rPr>
                <w:rFonts w:ascii="Arial" w:hAnsi="Arial" w:cs="Arial"/>
              </w:rPr>
              <w:t>нарушение кадровой преемственности</w:t>
            </w:r>
            <w:r w:rsidRPr="00986BB1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86BB1">
              <w:rPr>
                <w:rFonts w:ascii="Arial" w:eastAsia="Calibri" w:hAnsi="Arial" w:cs="Arial"/>
                <w:iCs/>
              </w:rPr>
              <w:t xml:space="preserve">Оказывает влияние </w:t>
            </w:r>
            <w:r w:rsidRPr="00986BB1">
              <w:rPr>
                <w:rFonts w:ascii="Arial" w:hAnsi="Arial" w:cs="Arial"/>
              </w:rPr>
              <w:t>уровень удовлетворенности населением качеством предоставляемых услуг (1);</w:t>
            </w:r>
          </w:p>
          <w:p w:rsidR="00641E75" w:rsidRPr="00986BB1" w:rsidRDefault="00641E75">
            <w:pPr>
              <w:jc w:val="center"/>
              <w:rPr>
                <w:rFonts w:ascii="Arial" w:eastAsia="Calibri" w:hAnsi="Arial" w:cs="Arial"/>
                <w:iCs/>
              </w:rPr>
            </w:pPr>
            <w:r w:rsidRPr="00986BB1">
              <w:rPr>
                <w:rFonts w:ascii="Arial" w:eastAsia="Calibri" w:hAnsi="Arial" w:cs="Arial"/>
                <w:iCs/>
              </w:rPr>
              <w:t>на показатель:</w:t>
            </w:r>
          </w:p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hAnsi="Arial" w:cs="Arial"/>
              </w:rPr>
              <w:t>среднее число участников клубных формирований (1.1)</w:t>
            </w:r>
          </w:p>
        </w:tc>
      </w:tr>
      <w:tr w:rsidR="00641E75" w:rsidRPr="00986BB1" w:rsidTr="00641E75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BB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Подпрограмма </w:t>
            </w:r>
            <w:r w:rsidRPr="00986BB1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986B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Наследие </w:t>
            </w:r>
            <w:r w:rsidRPr="00986BB1">
              <w:rPr>
                <w:rFonts w:ascii="Arial" w:hAnsi="Arial" w:cs="Arial"/>
                <w:b/>
                <w:sz w:val="24"/>
                <w:szCs w:val="24"/>
              </w:rPr>
              <w:t>на 2016-2020 годы»</w:t>
            </w:r>
          </w:p>
        </w:tc>
      </w:tr>
      <w:tr w:rsidR="00641E75" w:rsidRPr="00986BB1" w:rsidTr="00641E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Основное мероприятие 2.1</w:t>
            </w:r>
          </w:p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hAnsi="Arial" w:cs="Arial"/>
                <w:bCs/>
              </w:rPr>
              <w:t>Развитие библиотечного дела</w:t>
            </w:r>
          </w:p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МКУК «ЦБС»</w:t>
            </w:r>
          </w:p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2016 г.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2020 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Сохранение стабильности в охвате населения библиотечным обслуживанием, увеличение количества экземпляров новых поступлений в фонды библиотек, улучшение качества библиотечного обслуживания населения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5" w:rsidRPr="00986BB1" w:rsidRDefault="00641E75">
            <w:pPr>
              <w:spacing w:before="60" w:after="60"/>
              <w:outlineLvl w:val="0"/>
              <w:rPr>
                <w:rFonts w:ascii="Arial" w:hAnsi="Arial" w:cs="Arial"/>
              </w:rPr>
            </w:pPr>
            <w:r w:rsidRPr="00986BB1">
              <w:rPr>
                <w:rFonts w:ascii="Arial" w:hAnsi="Arial" w:cs="Arial"/>
              </w:rPr>
              <w:t>Отставание системы библиотечного  обслуживания от уровня других регионов;</w:t>
            </w:r>
            <w:r w:rsidRPr="00986BB1">
              <w:rPr>
                <w:rFonts w:ascii="Arial" w:hAnsi="Arial" w:cs="Arial"/>
              </w:rPr>
              <w:br w:type="page"/>
            </w:r>
          </w:p>
          <w:p w:rsidR="00641E75" w:rsidRPr="00986BB1" w:rsidRDefault="00641E75">
            <w:pPr>
              <w:rPr>
                <w:rFonts w:ascii="Arial" w:hAnsi="Arial" w:cs="Arial"/>
              </w:rPr>
            </w:pPr>
            <w:r w:rsidRPr="00986BB1">
              <w:rPr>
                <w:rFonts w:ascii="Arial" w:hAnsi="Arial" w:cs="Arial"/>
              </w:rPr>
              <w:t>Снижение качества оказания муниципальных услуг в области библиотечного дела</w:t>
            </w:r>
          </w:p>
          <w:p w:rsidR="00641E75" w:rsidRPr="00986BB1" w:rsidRDefault="00641E75">
            <w:pPr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5" w:rsidRPr="00986BB1" w:rsidRDefault="00641E75">
            <w:pPr>
              <w:spacing w:before="60" w:after="60"/>
              <w:outlineLvl w:val="0"/>
              <w:rPr>
                <w:rFonts w:ascii="Arial" w:hAnsi="Arial" w:cs="Arial"/>
              </w:rPr>
            </w:pPr>
            <w:r w:rsidRPr="00986BB1">
              <w:rPr>
                <w:rFonts w:ascii="Arial" w:hAnsi="Arial" w:cs="Arial"/>
              </w:rPr>
              <w:t>Оказывает влияние на показатели:</w:t>
            </w:r>
            <w:r w:rsidRPr="00986BB1">
              <w:rPr>
                <w:rFonts w:ascii="Arial" w:hAnsi="Arial" w:cs="Arial"/>
              </w:rPr>
              <w:br w:type="page"/>
            </w:r>
          </w:p>
          <w:p w:rsidR="00641E75" w:rsidRPr="00986BB1" w:rsidRDefault="00641E75">
            <w:pPr>
              <w:spacing w:before="60" w:after="60"/>
              <w:rPr>
                <w:rFonts w:ascii="Arial" w:hAnsi="Arial" w:cs="Arial"/>
              </w:rPr>
            </w:pPr>
            <w:r w:rsidRPr="00986BB1">
              <w:rPr>
                <w:rFonts w:ascii="Arial" w:hAnsi="Arial" w:cs="Arial"/>
              </w:rPr>
              <w:t>охват населения библиотечным обслуживанием (2.2.);</w:t>
            </w:r>
          </w:p>
          <w:p w:rsidR="00641E75" w:rsidRPr="00986BB1" w:rsidRDefault="00641E75">
            <w:pPr>
              <w:spacing w:before="60" w:after="60"/>
              <w:rPr>
                <w:rFonts w:ascii="Arial" w:hAnsi="Arial" w:cs="Arial"/>
              </w:rPr>
            </w:pPr>
            <w:r w:rsidRPr="00986BB1">
              <w:rPr>
                <w:rFonts w:ascii="Arial" w:hAnsi="Arial" w:cs="Arial"/>
              </w:rPr>
              <w:t>количество экземпляров новых поступлений в библиотечные фонды (2.1.)</w:t>
            </w:r>
          </w:p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641E75" w:rsidRPr="00986BB1" w:rsidTr="00641E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lastRenderedPageBreak/>
              <w:t>Основное мероприятие 2.2.</w:t>
            </w:r>
          </w:p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Обеспечение деятельности МКУК «ЦБС»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МКУК «ЦБС»</w:t>
            </w:r>
          </w:p>
          <w:p w:rsidR="00641E75" w:rsidRPr="00986BB1" w:rsidRDefault="00641E75">
            <w:pPr>
              <w:rPr>
                <w:rFonts w:ascii="Arial" w:eastAsia="Calibri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2016 г.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>2020 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spacing w:before="60" w:after="60"/>
              <w:rPr>
                <w:rFonts w:ascii="Arial" w:eastAsia="Calibri" w:hAnsi="Arial" w:cs="Arial"/>
              </w:rPr>
            </w:pPr>
            <w:r w:rsidRPr="00986BB1">
              <w:rPr>
                <w:rFonts w:ascii="Arial" w:eastAsia="Calibri" w:hAnsi="Arial" w:cs="Arial"/>
              </w:rPr>
              <w:t xml:space="preserve">Повышение качества предоставляемых услуг МКУК «ЦБС»; </w:t>
            </w:r>
            <w:r w:rsidRPr="00986BB1">
              <w:rPr>
                <w:rFonts w:ascii="Arial" w:hAnsi="Arial" w:cs="Arial"/>
              </w:rPr>
              <w:t>реализация в полном объеме мероприятий муниципальной программы «Развитие культуры в городе Курчатове на 2016-2020 годы», достижение ее целей и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jc w:val="center"/>
              <w:rPr>
                <w:rFonts w:ascii="Arial" w:eastAsia="Calibri" w:hAnsi="Arial" w:cs="Arial"/>
              </w:rPr>
            </w:pPr>
            <w:r w:rsidRPr="00986BB1">
              <w:rPr>
                <w:rFonts w:ascii="Arial" w:hAnsi="Arial" w:cs="Arial"/>
              </w:rPr>
              <w:t>Снижение качества и количества услуг, оказываемых МКУК «ЦБС» населению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5" w:rsidRPr="00986BB1" w:rsidRDefault="00641E75">
            <w:pPr>
              <w:spacing w:before="60" w:after="60"/>
              <w:outlineLvl w:val="0"/>
              <w:rPr>
                <w:rFonts w:ascii="Arial" w:hAnsi="Arial" w:cs="Arial"/>
              </w:rPr>
            </w:pPr>
            <w:r w:rsidRPr="00986BB1">
              <w:rPr>
                <w:rFonts w:ascii="Arial" w:hAnsi="Arial" w:cs="Arial"/>
              </w:rPr>
              <w:t>Оказывает влияние на показатели:</w:t>
            </w:r>
            <w:r w:rsidRPr="00986BB1">
              <w:rPr>
                <w:rFonts w:ascii="Arial" w:hAnsi="Arial" w:cs="Arial"/>
              </w:rPr>
              <w:br w:type="page"/>
            </w:r>
          </w:p>
          <w:p w:rsidR="00641E75" w:rsidRPr="00986BB1" w:rsidRDefault="00641E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86BB1">
              <w:rPr>
                <w:rFonts w:ascii="Arial" w:hAnsi="Arial" w:cs="Arial"/>
              </w:rPr>
              <w:t>удовлетворенности населением качеством предоставляемых услуг (1);</w:t>
            </w:r>
          </w:p>
          <w:p w:rsidR="00641E75" w:rsidRPr="00986BB1" w:rsidRDefault="00641E75">
            <w:pPr>
              <w:spacing w:before="60" w:after="60"/>
              <w:rPr>
                <w:rFonts w:ascii="Arial" w:hAnsi="Arial" w:cs="Arial"/>
              </w:rPr>
            </w:pPr>
            <w:r w:rsidRPr="00986BB1">
              <w:rPr>
                <w:rFonts w:ascii="Arial" w:hAnsi="Arial" w:cs="Arial"/>
              </w:rPr>
              <w:t>охват населения библиотечным обслуживанием (2.2.)</w:t>
            </w:r>
          </w:p>
          <w:p w:rsidR="00641E75" w:rsidRPr="00986BB1" w:rsidRDefault="00641E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641E75" w:rsidRPr="00986BB1" w:rsidRDefault="00641E75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641E75" w:rsidRPr="00986BB1" w:rsidRDefault="00641E75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641E75" w:rsidRPr="00986BB1" w:rsidRDefault="00641E75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641E75" w:rsidRPr="00986BB1" w:rsidRDefault="00641E75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641E75" w:rsidRPr="00986BB1" w:rsidRDefault="00641E75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641E75" w:rsidRPr="00986BB1" w:rsidRDefault="00641E75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641E75" w:rsidRPr="00986BB1" w:rsidRDefault="00641E75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986BB1" w:rsidRPr="00986BB1" w:rsidRDefault="00986BB1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986BB1" w:rsidRPr="00986BB1" w:rsidRDefault="00986BB1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986BB1" w:rsidRPr="00986BB1" w:rsidRDefault="00986BB1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986BB1" w:rsidRPr="00986BB1" w:rsidRDefault="00986BB1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986BB1" w:rsidRPr="00986BB1" w:rsidRDefault="00986BB1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986BB1" w:rsidRPr="00986BB1" w:rsidRDefault="00986BB1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986BB1" w:rsidRPr="00986BB1" w:rsidRDefault="00986BB1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986BB1" w:rsidRPr="00986BB1" w:rsidRDefault="00986BB1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986BB1" w:rsidRPr="00986BB1" w:rsidRDefault="00986BB1" w:rsidP="00641E75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434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625"/>
        <w:gridCol w:w="1972"/>
        <w:gridCol w:w="1688"/>
        <w:gridCol w:w="6"/>
        <w:gridCol w:w="510"/>
        <w:gridCol w:w="516"/>
        <w:gridCol w:w="826"/>
        <w:gridCol w:w="1043"/>
        <w:gridCol w:w="607"/>
        <w:gridCol w:w="1156"/>
        <w:gridCol w:w="1133"/>
        <w:gridCol w:w="1133"/>
        <w:gridCol w:w="1133"/>
        <w:gridCol w:w="992"/>
      </w:tblGrid>
      <w:tr w:rsidR="00641E75" w:rsidRPr="00986BB1" w:rsidTr="00641E75">
        <w:trPr>
          <w:gridBefore w:val="1"/>
          <w:wBefore w:w="1625" w:type="dxa"/>
          <w:trHeight w:val="1923"/>
        </w:trPr>
        <w:tc>
          <w:tcPr>
            <w:tcW w:w="1973" w:type="dxa"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21" w:type="dxa"/>
            <w:gridSpan w:val="4"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1" w:type="dxa"/>
            <w:gridSpan w:val="2"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51" w:type="dxa"/>
            <w:gridSpan w:val="5"/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Приложение № 2                                                                              утверждено постановлением администрации города Курчатова от 22.06.2017.2017 № 695</w:t>
            </w:r>
          </w:p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Приложение № 4                                                                                      к муниципальной программе "Развитие культуры в городе Курчатове Курской области на 2016-2020 годы"</w:t>
            </w:r>
          </w:p>
        </w:tc>
      </w:tr>
      <w:tr w:rsidR="00641E75" w:rsidRPr="00986BB1" w:rsidTr="00641E75">
        <w:trPr>
          <w:trHeight w:val="474"/>
        </w:trPr>
        <w:tc>
          <w:tcPr>
            <w:tcW w:w="14347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Ресурсное обеспечение реализации муниципальной программы "Развитие культуры в городе Курчатове Курской области на 2017-2020 годы" за счет средств городского бюджета (тыс. руб.)</w:t>
            </w:r>
          </w:p>
        </w:tc>
      </w:tr>
      <w:tr w:rsidR="00641E75" w:rsidRPr="00986BB1" w:rsidTr="00641E75">
        <w:trPr>
          <w:trHeight w:val="811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Статус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 xml:space="preserve">Наименование </w:t>
            </w:r>
            <w:r w:rsidRPr="00986B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муниципальной программы, подпрограмм муниципальной программы, основного мероприятия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Ответственный исполнитель, соисполнители, муниципальный заказчик-координатор</w:t>
            </w:r>
          </w:p>
        </w:tc>
        <w:tc>
          <w:tcPr>
            <w:tcW w:w="290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Расходы (тыс. руб.), годы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41E75" w:rsidRPr="00986BB1" w:rsidTr="00641E75">
        <w:trPr>
          <w:trHeight w:val="233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41E75" w:rsidRPr="00986BB1" w:rsidTr="00641E75">
        <w:trPr>
          <w:trHeight w:val="511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ГРБС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986BB1">
              <w:rPr>
                <w:rFonts w:ascii="Arial" w:hAnsi="Arial" w:cs="Arial"/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</w:tr>
      <w:tr w:rsidR="00641E75" w:rsidRPr="00986BB1" w:rsidTr="00641E75">
        <w:trPr>
          <w:trHeight w:val="290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Развитие культуры в городе Курчатове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Всего,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49 734,814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45 711,93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56 554,805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61 287,773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70 310,030</w:t>
            </w:r>
          </w:p>
        </w:tc>
      </w:tr>
      <w:tr w:rsidR="00641E75" w:rsidRPr="00986BB1" w:rsidTr="00641E75">
        <w:trPr>
          <w:trHeight w:val="302"/>
        </w:trPr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5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41E75" w:rsidRPr="00986BB1" w:rsidTr="00641E75">
        <w:trPr>
          <w:trHeight w:val="1102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426,553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48,600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206,550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145,800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1 600,000</w:t>
            </w:r>
          </w:p>
        </w:tc>
      </w:tr>
      <w:tr w:rsidR="00641E75" w:rsidRPr="00986BB1" w:rsidTr="00641E75">
        <w:trPr>
          <w:trHeight w:val="487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МАУК «Дворец культуры»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9 780,286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10 563,241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12 547,783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13 799,713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14 423,400</w:t>
            </w:r>
          </w:p>
        </w:tc>
      </w:tr>
      <w:tr w:rsidR="00641E75" w:rsidRPr="00986BB1" w:rsidTr="00641E75">
        <w:trPr>
          <w:trHeight w:val="348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МКУК «ЦБС»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11 389,945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10 602,456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15 359,236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17 157,091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14 140,680</w:t>
            </w:r>
          </w:p>
        </w:tc>
      </w:tr>
      <w:tr w:rsidR="00641E75" w:rsidRPr="00986BB1" w:rsidTr="00641E75">
        <w:trPr>
          <w:trHeight w:val="648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МКОУ ДО «Курчатовская ДШИ»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17 282,124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16 992,831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18 836,235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19 753,855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21 550,280</w:t>
            </w:r>
          </w:p>
        </w:tc>
      </w:tr>
      <w:tr w:rsidR="00641E75" w:rsidRPr="00986BB1" w:rsidTr="00641E75">
        <w:trPr>
          <w:trHeight w:val="582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МКУКМЦ «Комсомолец»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7 773,989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7 504,802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9 605,001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10 431,314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9 095,670</w:t>
            </w:r>
          </w:p>
        </w:tc>
      </w:tr>
      <w:tr w:rsidR="00641E75" w:rsidRPr="00986BB1" w:rsidTr="00641E75">
        <w:trPr>
          <w:trHeight w:val="802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 xml:space="preserve">Комитет городского хозяйства </w:t>
            </w:r>
            <w:proofErr w:type="gramStart"/>
            <w:r w:rsidRPr="00986BB1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986BB1">
              <w:rPr>
                <w:rFonts w:ascii="Arial" w:hAnsi="Arial" w:cs="Arial"/>
                <w:color w:val="000000"/>
              </w:rPr>
              <w:t>. Курчатова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2 877,546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641E75" w:rsidRPr="00986BB1" w:rsidTr="00641E75">
        <w:trPr>
          <w:trHeight w:val="590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МКУ «Управление городского  хозяйства г</w:t>
            </w:r>
            <w:proofErr w:type="gramStart"/>
            <w:r w:rsidRPr="00986BB1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986BB1">
              <w:rPr>
                <w:rFonts w:ascii="Arial" w:hAnsi="Arial" w:cs="Arial"/>
                <w:color w:val="000000"/>
              </w:rPr>
              <w:t xml:space="preserve">урчатова»                                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204,371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9 500,000</w:t>
            </w:r>
          </w:p>
        </w:tc>
      </w:tr>
      <w:tr w:rsidR="00641E75" w:rsidRPr="00986BB1" w:rsidTr="00641E75">
        <w:trPr>
          <w:trHeight w:val="487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«Искусство на 2016-2020 годы»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38 344,869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35 109,474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41 195,569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44 130,682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56 169,350</w:t>
            </w:r>
          </w:p>
        </w:tc>
      </w:tr>
      <w:tr w:rsidR="00641E75" w:rsidRPr="00986BB1" w:rsidTr="00641E75">
        <w:trPr>
          <w:trHeight w:val="569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Основное мероприятие 1.1.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986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986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ОО</w:t>
            </w:r>
            <w:proofErr w:type="gramStart"/>
            <w:r w:rsidRPr="00986BB1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О</w:t>
            </w:r>
            <w:proofErr w:type="gramStart"/>
            <w:r w:rsidRPr="00986BB1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6BB1">
              <w:rPr>
                <w:rFonts w:ascii="Arial" w:hAnsi="Arial" w:cs="Arial"/>
                <w:color w:val="000000"/>
                <w:sz w:val="21"/>
                <w:szCs w:val="21"/>
              </w:rPr>
              <w:t>0110100000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426,553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48,600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206,550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145,800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1 600,000</w:t>
            </w:r>
          </w:p>
        </w:tc>
      </w:tr>
      <w:tr w:rsidR="00641E75" w:rsidRPr="00986BB1" w:rsidTr="00641E75">
        <w:trPr>
          <w:trHeight w:val="454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ОО</w:t>
            </w:r>
            <w:proofErr w:type="gramStart"/>
            <w:r w:rsidRPr="00986BB1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О</w:t>
            </w:r>
            <w:proofErr w:type="gramStart"/>
            <w:r w:rsidRPr="00986BB1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6BB1">
              <w:rPr>
                <w:rFonts w:ascii="Arial" w:hAnsi="Arial" w:cs="Arial"/>
                <w:color w:val="000000"/>
                <w:sz w:val="21"/>
                <w:szCs w:val="21"/>
              </w:rPr>
              <w:t>01101С1463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426,553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48,600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206,550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145,800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1 600,000</w:t>
            </w:r>
          </w:p>
        </w:tc>
      </w:tr>
      <w:tr w:rsidR="00641E75" w:rsidRPr="00986BB1" w:rsidTr="00641E75">
        <w:trPr>
          <w:trHeight w:val="382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lastRenderedPageBreak/>
              <w:t>Основное мероприятие 1.2.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 Развитие инфраструктуры в сфере культуры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Всего,              в т.ч.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6BB1">
              <w:rPr>
                <w:rFonts w:ascii="Arial" w:hAnsi="Arial" w:cs="Arial"/>
                <w:color w:val="000000"/>
                <w:sz w:val="21"/>
                <w:szCs w:val="21"/>
              </w:rPr>
              <w:t>0110200000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3 081,917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9 500,000</w:t>
            </w:r>
          </w:p>
        </w:tc>
      </w:tr>
      <w:tr w:rsidR="00641E75" w:rsidRPr="00986BB1" w:rsidTr="00641E75">
        <w:trPr>
          <w:trHeight w:val="917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 xml:space="preserve">Комитет городского хозяйства </w:t>
            </w:r>
            <w:proofErr w:type="gramStart"/>
            <w:r w:rsidRPr="00986BB1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986BB1">
              <w:rPr>
                <w:rFonts w:ascii="Arial" w:hAnsi="Arial" w:cs="Arial"/>
                <w:color w:val="000000"/>
              </w:rPr>
              <w:t>. Курчатова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6BB1">
              <w:rPr>
                <w:rFonts w:ascii="Arial" w:hAnsi="Arial" w:cs="Arial"/>
                <w:color w:val="000000"/>
                <w:sz w:val="21"/>
                <w:szCs w:val="21"/>
              </w:rPr>
              <w:t>01102S1500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2 877,546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641E75" w:rsidRPr="00986BB1" w:rsidTr="00641E75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МКУ «Управление городского  хозяйства г</w:t>
            </w:r>
            <w:proofErr w:type="gramStart"/>
            <w:r w:rsidRPr="00986BB1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986BB1">
              <w:rPr>
                <w:rFonts w:ascii="Arial" w:hAnsi="Arial" w:cs="Arial"/>
                <w:color w:val="000000"/>
              </w:rPr>
              <w:t xml:space="preserve">урчатова»                                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6BB1">
              <w:rPr>
                <w:rFonts w:ascii="Arial" w:hAnsi="Arial" w:cs="Arial"/>
                <w:color w:val="000000"/>
                <w:sz w:val="21"/>
                <w:szCs w:val="21"/>
              </w:rPr>
              <w:t>01102S1500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88,226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9 500,000</w:t>
            </w:r>
          </w:p>
        </w:tc>
      </w:tr>
      <w:tr w:rsidR="00641E75" w:rsidRPr="00986BB1" w:rsidTr="00641E75">
        <w:trPr>
          <w:trHeight w:val="533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6BB1">
              <w:rPr>
                <w:rFonts w:ascii="Arial" w:hAnsi="Arial" w:cs="Arial"/>
                <w:color w:val="000000"/>
                <w:sz w:val="21"/>
                <w:szCs w:val="21"/>
              </w:rPr>
              <w:t>01102С1417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116,145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641E75" w:rsidRPr="00986BB1" w:rsidTr="00641E75">
        <w:trPr>
          <w:trHeight w:val="518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МКУКМЦ «Комсомолец»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641E75" w:rsidRPr="00986BB1" w:rsidTr="00641E75">
        <w:trPr>
          <w:trHeight w:val="1828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Основное мероприятие 1.3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 xml:space="preserve">Обеспечение выполнения функций муниципальных казенных учреждений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Всего,              в т.ч.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BB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6BB1">
              <w:rPr>
                <w:rFonts w:ascii="Arial" w:hAnsi="Arial" w:cs="Arial"/>
                <w:color w:val="000000"/>
                <w:sz w:val="21"/>
                <w:szCs w:val="21"/>
              </w:rPr>
              <w:t>0110300000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25 056,113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24 497,633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28 441,236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30 185,169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30 645,950</w:t>
            </w:r>
          </w:p>
        </w:tc>
      </w:tr>
      <w:tr w:rsidR="00641E75" w:rsidRPr="00986BB1" w:rsidTr="00641E75">
        <w:trPr>
          <w:trHeight w:val="590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МКУКМЦ "</w:t>
            </w:r>
            <w:proofErr w:type="spellStart"/>
            <w:r w:rsidRPr="00986BB1">
              <w:rPr>
                <w:rFonts w:ascii="Arial" w:hAnsi="Arial" w:cs="Arial"/>
                <w:color w:val="000000"/>
              </w:rPr>
              <w:t>Косомолец</w:t>
            </w:r>
            <w:proofErr w:type="spellEnd"/>
            <w:r w:rsidRPr="00986BB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BB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6BB1">
              <w:rPr>
                <w:rFonts w:ascii="Arial" w:hAnsi="Arial" w:cs="Arial"/>
                <w:color w:val="000000"/>
                <w:sz w:val="21"/>
                <w:szCs w:val="21"/>
              </w:rPr>
              <w:t>01103С1401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100 200 800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7 773,989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7 504,802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9 605,001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10 431,314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9 095,670</w:t>
            </w:r>
          </w:p>
        </w:tc>
      </w:tr>
      <w:tr w:rsidR="00641E75" w:rsidRPr="00986BB1" w:rsidTr="00641E75">
        <w:trPr>
          <w:trHeight w:val="590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МКОУ ДО «Курчатовская ДШИ»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BB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6BB1">
              <w:rPr>
                <w:rFonts w:ascii="Arial" w:hAnsi="Arial" w:cs="Arial"/>
                <w:color w:val="000000"/>
                <w:sz w:val="21"/>
                <w:szCs w:val="21"/>
              </w:rPr>
              <w:t>01103C1401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100 200 800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17 282,124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641E75" w:rsidRPr="00986BB1" w:rsidTr="00641E75">
        <w:trPr>
          <w:trHeight w:val="590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BB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6BB1">
              <w:rPr>
                <w:rFonts w:ascii="Arial" w:hAnsi="Arial" w:cs="Arial"/>
                <w:color w:val="000000"/>
                <w:sz w:val="21"/>
                <w:szCs w:val="21"/>
              </w:rPr>
              <w:t>01103C1401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100 800 200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16 992,831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18 836,235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19 753,855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21 550,280</w:t>
            </w:r>
          </w:p>
        </w:tc>
      </w:tr>
      <w:tr w:rsidR="00641E75" w:rsidRPr="00986BB1" w:rsidTr="00641E75">
        <w:trPr>
          <w:trHeight w:val="406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Основное мероприятие 1.4.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 xml:space="preserve">Финансовое обеспечение  выполнения муниципального задания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МАУК "ДК"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BB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6BB1">
              <w:rPr>
                <w:rFonts w:ascii="Arial" w:hAnsi="Arial" w:cs="Arial"/>
                <w:color w:val="000000"/>
                <w:sz w:val="21"/>
                <w:szCs w:val="21"/>
              </w:rPr>
              <w:t>011040000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9 780,286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10 563,241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12 547,783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13 799,713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14 423,400</w:t>
            </w:r>
          </w:p>
        </w:tc>
      </w:tr>
      <w:tr w:rsidR="00641E75" w:rsidRPr="00986BB1" w:rsidTr="00641E75">
        <w:trPr>
          <w:trHeight w:val="732"/>
        </w:trPr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BB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6BB1">
              <w:rPr>
                <w:rFonts w:ascii="Arial" w:hAnsi="Arial" w:cs="Arial"/>
                <w:color w:val="000000"/>
                <w:sz w:val="21"/>
                <w:szCs w:val="21"/>
              </w:rPr>
              <w:t>01104С1401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9 780,286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10 563,241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12 547,783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13 799,713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14 423,400</w:t>
            </w:r>
          </w:p>
        </w:tc>
      </w:tr>
      <w:tr w:rsidR="00641E75" w:rsidRPr="00986BB1" w:rsidTr="00641E75">
        <w:trPr>
          <w:trHeight w:val="487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Подпрограмма 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«Наследие на 2016-2020 годы»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11 389,945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10 602,456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15 359,236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17 157,091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14 140,680</w:t>
            </w:r>
          </w:p>
        </w:tc>
      </w:tr>
      <w:tr w:rsidR="00641E75" w:rsidRPr="00986BB1" w:rsidTr="00641E75">
        <w:trPr>
          <w:trHeight w:val="802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 xml:space="preserve">Основное мероприятие 2.1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Развитие библиотечного дела в городе Курчатове Курской области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МКУК "ЦБС"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6BB1">
              <w:rPr>
                <w:rFonts w:ascii="Arial" w:hAnsi="Arial" w:cs="Arial"/>
                <w:color w:val="000000"/>
                <w:sz w:val="21"/>
                <w:szCs w:val="21"/>
              </w:rPr>
              <w:t>0120100000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35,000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300,000</w:t>
            </w:r>
          </w:p>
        </w:tc>
      </w:tr>
      <w:tr w:rsidR="00641E75" w:rsidRPr="00986BB1" w:rsidTr="00641E75">
        <w:trPr>
          <w:trHeight w:val="418"/>
        </w:trPr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6BB1">
              <w:rPr>
                <w:rFonts w:ascii="Arial" w:hAnsi="Arial" w:cs="Arial"/>
                <w:color w:val="000000"/>
                <w:sz w:val="21"/>
                <w:szCs w:val="21"/>
              </w:rPr>
              <w:t>01201С1442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35,000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300,000</w:t>
            </w:r>
          </w:p>
        </w:tc>
      </w:tr>
      <w:tr w:rsidR="00641E75" w:rsidRPr="00986BB1" w:rsidTr="00641E75">
        <w:trPr>
          <w:trHeight w:val="324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Основное мероприятие 2.2.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Обеспечение выполнения функций муниципальных казенных учреждений культуры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МКУК "ЦБС"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6BB1">
              <w:rPr>
                <w:rFonts w:ascii="Arial" w:hAnsi="Arial" w:cs="Arial"/>
                <w:color w:val="000000"/>
                <w:sz w:val="21"/>
                <w:szCs w:val="21"/>
              </w:rPr>
              <w:t>0120200000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11 354,945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10 602,456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15 359,236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17 157,091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13 840,680</w:t>
            </w:r>
          </w:p>
        </w:tc>
      </w:tr>
      <w:tr w:rsidR="00641E75" w:rsidRPr="00986BB1" w:rsidTr="00641E75">
        <w:trPr>
          <w:trHeight w:val="847"/>
        </w:trPr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6BB1">
              <w:rPr>
                <w:rFonts w:ascii="Arial" w:hAnsi="Arial" w:cs="Arial"/>
                <w:color w:val="000000"/>
                <w:sz w:val="21"/>
                <w:szCs w:val="21"/>
              </w:rPr>
              <w:t>01202С1401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100 200 800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11 354,945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10 602,456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15 359,236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17 157,091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75" w:rsidRPr="00986BB1" w:rsidRDefault="00641E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13 840,680</w:t>
            </w:r>
          </w:p>
        </w:tc>
      </w:tr>
    </w:tbl>
    <w:p w:rsidR="00641E75" w:rsidRPr="00986BB1" w:rsidRDefault="00641E75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986BB1" w:rsidRPr="00986BB1" w:rsidRDefault="00986BB1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986BB1" w:rsidRPr="00986BB1" w:rsidRDefault="00986BB1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986BB1" w:rsidRPr="00986BB1" w:rsidRDefault="00986BB1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986BB1" w:rsidRPr="00986BB1" w:rsidRDefault="00986BB1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986BB1" w:rsidRPr="00986BB1" w:rsidRDefault="00986BB1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986BB1" w:rsidRPr="00986BB1" w:rsidRDefault="00986BB1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986BB1" w:rsidRPr="00986BB1" w:rsidRDefault="00986BB1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986BB1" w:rsidRPr="00986BB1" w:rsidRDefault="00986BB1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986BB1" w:rsidRPr="00986BB1" w:rsidRDefault="00986BB1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986BB1" w:rsidRPr="00986BB1" w:rsidRDefault="00986BB1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986BB1" w:rsidRPr="00986BB1" w:rsidRDefault="00986BB1" w:rsidP="00641E75">
      <w:pPr>
        <w:jc w:val="center"/>
        <w:rPr>
          <w:rFonts w:ascii="Arial" w:hAnsi="Arial" w:cs="Arial"/>
          <w:b/>
          <w:sz w:val="36"/>
          <w:szCs w:val="36"/>
        </w:rPr>
      </w:pPr>
    </w:p>
    <w:p w:rsidR="00641E75" w:rsidRPr="00986BB1" w:rsidRDefault="00641E75" w:rsidP="00641E75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6890" w:type="dxa"/>
        <w:tblInd w:w="-34" w:type="dxa"/>
        <w:tblLayout w:type="fixed"/>
        <w:tblLook w:val="04A0"/>
      </w:tblPr>
      <w:tblGrid>
        <w:gridCol w:w="1727"/>
        <w:gridCol w:w="265"/>
        <w:gridCol w:w="2021"/>
        <w:gridCol w:w="721"/>
        <w:gridCol w:w="1565"/>
        <w:gridCol w:w="1176"/>
        <w:gridCol w:w="825"/>
        <w:gridCol w:w="1286"/>
        <w:gridCol w:w="284"/>
        <w:gridCol w:w="859"/>
        <w:gridCol w:w="143"/>
        <w:gridCol w:w="1285"/>
        <w:gridCol w:w="1286"/>
        <w:gridCol w:w="1286"/>
        <w:gridCol w:w="2161"/>
      </w:tblGrid>
      <w:tr w:rsidR="00641E75" w:rsidRPr="00986BB1" w:rsidTr="00641E75">
        <w:trPr>
          <w:trHeight w:val="960"/>
        </w:trPr>
        <w:tc>
          <w:tcPr>
            <w:tcW w:w="1977" w:type="dxa"/>
            <w:gridSpan w:val="2"/>
            <w:noWrap/>
            <w:vAlign w:val="bottom"/>
            <w:hideMark/>
          </w:tcPr>
          <w:p w:rsidR="00641E75" w:rsidRPr="00986BB1" w:rsidRDefault="00641E75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  <w:gridSpan w:val="2"/>
            <w:noWrap/>
            <w:vAlign w:val="bottom"/>
            <w:hideMark/>
          </w:tcPr>
          <w:p w:rsidR="00641E75" w:rsidRPr="00986BB1" w:rsidRDefault="00641E75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  <w:gridSpan w:val="2"/>
            <w:noWrap/>
            <w:vAlign w:val="bottom"/>
            <w:hideMark/>
          </w:tcPr>
          <w:p w:rsidR="00641E75" w:rsidRPr="00986BB1" w:rsidRDefault="00641E75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gridSpan w:val="3"/>
            <w:noWrap/>
            <w:vAlign w:val="bottom"/>
            <w:hideMark/>
          </w:tcPr>
          <w:p w:rsidR="00641E75" w:rsidRPr="00986BB1" w:rsidRDefault="00641E7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641E75" w:rsidRPr="00986BB1" w:rsidRDefault="00641E75">
            <w:pPr>
              <w:rPr>
                <w:rFonts w:ascii="Arial" w:hAnsi="Arial" w:cs="Arial"/>
              </w:rPr>
            </w:pPr>
          </w:p>
        </w:tc>
        <w:tc>
          <w:tcPr>
            <w:tcW w:w="6113" w:type="dxa"/>
            <w:gridSpan w:val="5"/>
            <w:hideMark/>
          </w:tcPr>
          <w:p w:rsidR="00986BB1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 xml:space="preserve">Приложение №3 </w:t>
            </w:r>
            <w:r w:rsidR="00986BB1" w:rsidRPr="00986BB1">
              <w:rPr>
                <w:rFonts w:ascii="Arial" w:hAnsi="Arial" w:cs="Arial"/>
                <w:color w:val="000000"/>
              </w:rPr>
              <w:t xml:space="preserve">   </w:t>
            </w:r>
          </w:p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 xml:space="preserve">  утверждено</w:t>
            </w:r>
          </w:p>
          <w:p w:rsidR="00641E75" w:rsidRPr="00986BB1" w:rsidRDefault="00641E75">
            <w:pPr>
              <w:tabs>
                <w:tab w:val="left" w:pos="4145"/>
                <w:tab w:val="left" w:pos="4428"/>
              </w:tabs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 xml:space="preserve">постановлением администрации города Курчатова </w:t>
            </w:r>
          </w:p>
          <w:p w:rsidR="00641E75" w:rsidRPr="00986BB1" w:rsidRDefault="00641E75">
            <w:pPr>
              <w:tabs>
                <w:tab w:val="left" w:pos="4145"/>
                <w:tab w:val="left" w:pos="4428"/>
              </w:tabs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от 22.06.20172017 №695</w:t>
            </w:r>
          </w:p>
        </w:tc>
      </w:tr>
      <w:tr w:rsidR="00641E75" w:rsidRPr="00986BB1" w:rsidTr="00641E75">
        <w:trPr>
          <w:trHeight w:val="1215"/>
        </w:trPr>
        <w:tc>
          <w:tcPr>
            <w:tcW w:w="1977" w:type="dxa"/>
            <w:gridSpan w:val="2"/>
            <w:noWrap/>
            <w:vAlign w:val="bottom"/>
            <w:hideMark/>
          </w:tcPr>
          <w:p w:rsidR="00641E75" w:rsidRPr="00986BB1" w:rsidRDefault="00641E75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  <w:gridSpan w:val="2"/>
            <w:noWrap/>
            <w:vAlign w:val="bottom"/>
            <w:hideMark/>
          </w:tcPr>
          <w:p w:rsidR="00641E75" w:rsidRPr="00986BB1" w:rsidRDefault="00641E75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  <w:gridSpan w:val="2"/>
            <w:noWrap/>
            <w:vAlign w:val="bottom"/>
            <w:hideMark/>
          </w:tcPr>
          <w:p w:rsidR="00641E75" w:rsidRPr="00986BB1" w:rsidRDefault="00641E75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gridSpan w:val="3"/>
            <w:noWrap/>
            <w:vAlign w:val="bottom"/>
            <w:hideMark/>
          </w:tcPr>
          <w:p w:rsidR="00641E75" w:rsidRPr="00986BB1" w:rsidRDefault="00641E7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641E75" w:rsidRPr="00986BB1" w:rsidRDefault="00641E75">
            <w:pPr>
              <w:rPr>
                <w:rFonts w:ascii="Arial" w:hAnsi="Arial" w:cs="Arial"/>
              </w:rPr>
            </w:pPr>
          </w:p>
        </w:tc>
        <w:tc>
          <w:tcPr>
            <w:tcW w:w="6113" w:type="dxa"/>
            <w:gridSpan w:val="5"/>
            <w:vAlign w:val="bottom"/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Приложение №5                                                                                                 к муниципальной программе "Развитие культуры в городе Курчатове Курской области на 2016-2020 годы"</w:t>
            </w:r>
          </w:p>
        </w:tc>
      </w:tr>
      <w:tr w:rsidR="00641E75" w:rsidRPr="00986BB1" w:rsidTr="00641E75">
        <w:trPr>
          <w:trHeight w:val="1230"/>
        </w:trPr>
        <w:tc>
          <w:tcPr>
            <w:tcW w:w="1675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Ресурсное обеспечение и прогнозная (справочная) оценка расходов федерального бюджета,</w:t>
            </w:r>
            <w:r w:rsidRPr="00986BB1">
              <w:rPr>
                <w:rFonts w:ascii="Arial" w:hAnsi="Arial" w:cs="Arial"/>
                <w:color w:val="000000"/>
              </w:rPr>
              <w:br/>
              <w:t xml:space="preserve">областного бюджета,  бюджетов государственных внебюджетных фондов, местных бюджетов и внебюджетных источников  на реализацию целей муниципальной программы «Развитие культуры в городе Курчатове Курской области на 2016-2020 годы» </w:t>
            </w:r>
          </w:p>
        </w:tc>
      </w:tr>
      <w:tr w:rsidR="00641E75" w:rsidRPr="00986BB1" w:rsidTr="00641E75">
        <w:trPr>
          <w:trHeight w:val="1200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lastRenderedPageBreak/>
              <w:t>Статус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Ответственный исполнитель, соисполнители, участники, муниципальный заказчик (заказчик-координатор)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Оценка расходов (тыс. руб.), годы </w:t>
            </w:r>
          </w:p>
        </w:tc>
      </w:tr>
      <w:tr w:rsidR="00641E75" w:rsidRPr="00986BB1" w:rsidTr="00641E75">
        <w:trPr>
          <w:trHeight w:val="69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2016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2019 г.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2020 г.</w:t>
            </w:r>
          </w:p>
        </w:tc>
      </w:tr>
      <w:tr w:rsidR="00641E75" w:rsidRPr="00986BB1" w:rsidTr="00641E75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41E75" w:rsidRPr="00986BB1" w:rsidTr="00641E75">
        <w:trPr>
          <w:trHeight w:val="300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 xml:space="preserve">«Развитие культуры в </w:t>
            </w:r>
            <w:proofErr w:type="gramStart"/>
            <w:r w:rsidRPr="00986BB1">
              <w:rPr>
                <w:rFonts w:ascii="Arial" w:hAnsi="Arial" w:cs="Arial"/>
                <w:b/>
                <w:bCs/>
                <w:color w:val="000000"/>
              </w:rPr>
              <w:t>г</w:t>
            </w:r>
            <w:proofErr w:type="gramEnd"/>
            <w:r w:rsidRPr="00986BB1">
              <w:rPr>
                <w:rFonts w:ascii="Arial" w:hAnsi="Arial" w:cs="Arial"/>
                <w:b/>
                <w:bCs/>
                <w:color w:val="000000"/>
              </w:rPr>
              <w:t>. Курчатове Курской области на 2016-2020 годы»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 xml:space="preserve">Управление по культуре, спорту и делам молодежи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340331,95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106084,462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46094,880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56554,805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61287,773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70310,030</w:t>
            </w:r>
          </w:p>
        </w:tc>
      </w:tr>
      <w:tr w:rsidR="00641E75" w:rsidRPr="00986BB1" w:rsidTr="00641E75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641E75" w:rsidRPr="00986BB1" w:rsidTr="00641E75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56349,648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56349,648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</w:tr>
      <w:tr w:rsidR="00641E75" w:rsidRPr="00986BB1" w:rsidTr="00641E75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283599,352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49734,814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45711,930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56554,805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61287,773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70310,030</w:t>
            </w:r>
          </w:p>
        </w:tc>
      </w:tr>
      <w:tr w:rsidR="00641E75" w:rsidRPr="00986BB1" w:rsidTr="00641E75">
        <w:trPr>
          <w:trHeight w:val="6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382,950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382,950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</w:tr>
      <w:tr w:rsidR="00641E75" w:rsidRPr="00986BB1" w:rsidTr="00641E75">
        <w:trPr>
          <w:trHeight w:val="300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Подпрограмма 1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«Искусство на 2016-2020 годы»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6BB1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по культуре, спорту и делам молодежи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271682,542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94694,517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35492,424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41195,569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44130,682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56169,350</w:t>
            </w:r>
          </w:p>
        </w:tc>
      </w:tr>
      <w:tr w:rsidR="00641E75" w:rsidRPr="00986BB1" w:rsidTr="00641E75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641E75" w:rsidRPr="00986BB1" w:rsidTr="00641E75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56349,648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56349,648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641E75" w:rsidRPr="00986BB1" w:rsidTr="00641E75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214949,944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38344,869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35109,474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41195,569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44130,682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56169,350</w:t>
            </w:r>
          </w:p>
        </w:tc>
      </w:tr>
      <w:tr w:rsidR="00641E75" w:rsidRPr="00986BB1" w:rsidTr="00641E75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382,950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382,950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641E75" w:rsidRPr="00986BB1" w:rsidTr="00641E75">
        <w:trPr>
          <w:trHeight w:val="225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Основное мероприятие 1.1.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 xml:space="preserve">Организация </w:t>
            </w:r>
            <w:proofErr w:type="spellStart"/>
            <w:r w:rsidRPr="00986BB1">
              <w:rPr>
                <w:rFonts w:ascii="Arial" w:hAnsi="Arial" w:cs="Arial"/>
                <w:color w:val="000000"/>
              </w:rPr>
              <w:t>культурно-досуговой</w:t>
            </w:r>
            <w:proofErr w:type="spellEnd"/>
            <w:r w:rsidRPr="00986BB1">
              <w:rPr>
                <w:rFonts w:ascii="Arial" w:hAnsi="Arial" w:cs="Arial"/>
                <w:color w:val="000000"/>
              </w:rPr>
              <w:t xml:space="preserve"> деятельности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 xml:space="preserve">Управление по культуре, спорту и делам молодежи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2810,453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426,553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431,55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206,550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145,800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1600,000</w:t>
            </w:r>
          </w:p>
        </w:tc>
      </w:tr>
      <w:tr w:rsidR="00641E75" w:rsidRPr="00986BB1" w:rsidTr="00641E75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 xml:space="preserve"> 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2427,503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426,553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48,600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206,550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145,800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1600,000</w:t>
            </w:r>
          </w:p>
        </w:tc>
      </w:tr>
      <w:tr w:rsidR="00641E75" w:rsidRPr="00986BB1" w:rsidTr="00641E75">
        <w:trPr>
          <w:trHeight w:val="645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Основное мероприятие 1.2.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Развитие инфраструктуры в сфере культуры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382,950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382,950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41E75" w:rsidRPr="00986BB1" w:rsidTr="00641E75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 xml:space="preserve">Комитет городского хозяйства </w:t>
            </w:r>
            <w:proofErr w:type="gramStart"/>
            <w:r w:rsidRPr="00986BB1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986BB1">
              <w:rPr>
                <w:rFonts w:ascii="Arial" w:hAnsi="Arial" w:cs="Arial"/>
                <w:color w:val="000000"/>
              </w:rPr>
              <w:t>. Курчатова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59227,194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59227,194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641E75" w:rsidRPr="00986BB1" w:rsidTr="00641E75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 xml:space="preserve">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56349,648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56349,648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jc w:val="center"/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641E75" w:rsidRPr="00986BB1" w:rsidTr="00641E75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2877,546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2877,546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641E75" w:rsidRPr="00986BB1" w:rsidTr="00641E75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МКУ "Управление городского хозяйства"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9704,371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204,371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9500,000</w:t>
            </w:r>
          </w:p>
        </w:tc>
      </w:tr>
      <w:tr w:rsidR="00641E75" w:rsidRPr="00986BB1" w:rsidTr="00641E75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9704,371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204,371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9500,000</w:t>
            </w:r>
          </w:p>
        </w:tc>
      </w:tr>
      <w:tr w:rsidR="00641E75" w:rsidRPr="00986BB1" w:rsidTr="00641E75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641E75" w:rsidRPr="00986BB1" w:rsidTr="00641E75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МКУКМЦ "Комсомолец"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641E75" w:rsidRPr="00986BB1" w:rsidTr="00641E75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641E75" w:rsidRPr="00986BB1" w:rsidTr="00641E75">
        <w:trPr>
          <w:trHeight w:val="840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Основное мероприятие 1.3.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Обеспечение выполнения функций муниципальных казенных учреждений: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138826,101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25056,113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24497,633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28441,236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30185,169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30645,950</w:t>
            </w:r>
          </w:p>
        </w:tc>
      </w:tr>
      <w:tr w:rsidR="00641E75" w:rsidRPr="00986BB1" w:rsidTr="00641E75">
        <w:trPr>
          <w:trHeight w:val="8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МКУКМЦ «Комсомолец»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44410,776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7773,989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7504,802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9605,001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10431,314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9095,670</w:t>
            </w:r>
          </w:p>
        </w:tc>
      </w:tr>
      <w:tr w:rsidR="00641E75" w:rsidRPr="00986BB1" w:rsidTr="00641E75">
        <w:trPr>
          <w:trHeight w:val="870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МКОУДО  «Курчатовская ДШИ»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94415,325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17282,124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16992,831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18836,235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19753,855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21550,280</w:t>
            </w:r>
          </w:p>
        </w:tc>
      </w:tr>
      <w:tr w:rsidR="00641E75" w:rsidRPr="00986BB1" w:rsidTr="00641E7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</w:rPr>
            </w:pPr>
          </w:p>
        </w:tc>
      </w:tr>
      <w:tr w:rsidR="00641E75" w:rsidRPr="00986BB1" w:rsidTr="00641E75">
        <w:trPr>
          <w:trHeight w:val="663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Основное мероприятие 1.4.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Финансовое обеспечение  выполнения муниципального задания МАУК «ДК» (субсидии)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МАУК "ДК"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61114,423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9780,286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10563,241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12547,783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13799,713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14423,400</w:t>
            </w:r>
          </w:p>
        </w:tc>
      </w:tr>
      <w:tr w:rsidR="00641E75" w:rsidRPr="00986BB1" w:rsidTr="00641E75">
        <w:trPr>
          <w:trHeight w:val="598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Подпрограмма</w:t>
            </w:r>
            <w:proofErr w:type="gramStart"/>
            <w:r w:rsidRPr="00986BB1">
              <w:rPr>
                <w:rFonts w:ascii="Arial" w:hAnsi="Arial" w:cs="Arial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«Наследие на 2016-2020 годы»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МКУК "ЦБС"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68649,408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11389,945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10602,456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15359,236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17157,091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b/>
                <w:bCs/>
                <w:color w:val="000000"/>
              </w:rPr>
              <w:t>14140,680</w:t>
            </w:r>
          </w:p>
        </w:tc>
      </w:tr>
      <w:tr w:rsidR="00641E75" w:rsidRPr="00986BB1" w:rsidTr="00641E75">
        <w:trPr>
          <w:trHeight w:val="6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0,000</w:t>
            </w:r>
          </w:p>
        </w:tc>
      </w:tr>
      <w:tr w:rsidR="00641E75" w:rsidRPr="00986BB1" w:rsidTr="00641E75">
        <w:trPr>
          <w:trHeight w:val="5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68649,408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11389,945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10602,456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15359,236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17157,091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14140,680</w:t>
            </w:r>
          </w:p>
        </w:tc>
      </w:tr>
      <w:tr w:rsidR="00641E75" w:rsidRPr="00986BB1" w:rsidTr="00641E75">
        <w:trPr>
          <w:trHeight w:val="667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Основное мероприятие 2.1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Развитие библиотечного дела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bCs/>
                <w:color w:val="000000"/>
              </w:rPr>
            </w:pPr>
            <w:r w:rsidRPr="00986BB1">
              <w:rPr>
                <w:rFonts w:ascii="Arial" w:hAnsi="Arial" w:cs="Arial"/>
                <w:bCs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335,000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300,000</w:t>
            </w:r>
          </w:p>
        </w:tc>
      </w:tr>
      <w:tr w:rsidR="00641E75" w:rsidRPr="00986BB1" w:rsidTr="00641E75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lastRenderedPageBreak/>
              <w:t>Основное мероприятие 2.2.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Обеспечение выполнения функций МКУК «ЦБС»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МКУК "ЦБС"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68314,408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11354,945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10602,456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15359,236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17157,091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75" w:rsidRPr="00986BB1" w:rsidRDefault="00641E75">
            <w:pPr>
              <w:rPr>
                <w:rFonts w:ascii="Arial" w:hAnsi="Arial" w:cs="Arial"/>
                <w:color w:val="000000"/>
              </w:rPr>
            </w:pPr>
            <w:r w:rsidRPr="00986BB1">
              <w:rPr>
                <w:rFonts w:ascii="Arial" w:hAnsi="Arial" w:cs="Arial"/>
                <w:color w:val="000000"/>
              </w:rPr>
              <w:t>13840,680</w:t>
            </w:r>
          </w:p>
        </w:tc>
      </w:tr>
    </w:tbl>
    <w:p w:rsidR="00641E75" w:rsidRPr="00986BB1" w:rsidRDefault="00641E75" w:rsidP="00641E75">
      <w:pPr>
        <w:rPr>
          <w:rFonts w:ascii="Arial" w:hAnsi="Arial" w:cs="Arial"/>
          <w:b/>
          <w:sz w:val="28"/>
          <w:szCs w:val="28"/>
        </w:rPr>
      </w:pPr>
    </w:p>
    <w:p w:rsidR="002D53D6" w:rsidRPr="00986BB1" w:rsidRDefault="002D53D6">
      <w:pPr>
        <w:rPr>
          <w:rFonts w:ascii="Arial" w:hAnsi="Arial" w:cs="Arial"/>
        </w:rPr>
      </w:pPr>
    </w:p>
    <w:sectPr w:rsidR="002D53D6" w:rsidRPr="00986BB1" w:rsidSect="00126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1113"/>
    <w:multiLevelType w:val="multilevel"/>
    <w:tmpl w:val="4620CA0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3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41E75"/>
    <w:rsid w:val="00126AA0"/>
    <w:rsid w:val="002D53D6"/>
    <w:rsid w:val="0051463C"/>
    <w:rsid w:val="00641E75"/>
    <w:rsid w:val="00845C8A"/>
    <w:rsid w:val="0098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26AA0"/>
    <w:pPr>
      <w:keepNext/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126AA0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wYpDx8LtiVULksuceEZS/g1xgRYj4NB9JMUiHf2zOrE=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XO038GqQonm44/wNLGvD4e50lqtdNr7zKoIfArjxwtfU33kK3hyt9G2z7zA1cRe2KZYa3u9B
    gMg3aY7QxQN5EQ==
  </SignatureValue>
  <KeyInfo>
    <X509Data>
      <X509Certificate>
          MIIKCjCCCbmgAwIBAgIKNXjKxwAAAAAEvzAIBgYqhQMCAgMwggFXMRgwFgYFKoUDZAESDTEw
          NTM2MDAxNzU2NjExGjAYBggqhQMDgQMBARIMMDAzNjYyMDk3NTA0MTAwLgYDVQQJDCfRg9C7
          LiDQm9C10L3QuNC90LPRgNCw0LTRgdC60LDRjyDQtC4xMzQxHDAaBgkqhkiG9w0BCQEWDXVj
          QDI0MTAwMDAucnUxCzAJBgNVBAYTAlJVMTEwLwYDVQQIDCgzNiDQktC+0YDQvtC90LXQttGB
          0LrQsNGPINC+0LHQu9Cw0YHRgtGMMRcwFQYDVQQHDA7QktC+0YDQvtC90LXQtjEoMCYGA1UE
          Cgwf0J7QntCeINCY0L3RhNC+0YDQvNC30LDRidC40YLQsDEwMC4GA1UECwwn0KPQtNC+0YHR
          gtC+0LLQtdGA0Y/RjtGJ0LjQuSDRhtC10L3RgtGAMRowGAYDVQQDExFJTkZPUk1aQVNDSElU
          QSBDQTAeFw0xNjEyMDIxMTE5MDBaFw0xNzEyMDIxMTI4MDBaMIICRjEWMBQGBSqFA2QDEgsw
          NDM5NDUxMTA1MTEYMBYGBSqFA2QBEg0xMDI0NjAxMjc2MTUwMRowGAYIKoUDA4EDAQESDDAw
          NDYzNDAwMTIwMjEjMCEGCSqGSIb3DQEJARYUYWRtaW5Aa3VyY2hhdG92LmluZm8xCzAJBgNV
          BAYTAlJVMS0wKwYDVQQIHiQANAA2ACAEGgRDBEAEQQQ6BDAETwAgBD4EMQQ7BDAEQQRCBEwx
          GTAXBgNVBAceEAQaBEMEQARHBDAEQgQ+BDIxRTBDBgNVBAoePAQQBDQEPAQ4BD0EOARBBEIE
          QAQwBEYEOARPACAEMwQ+BEAEPgQ0BDAAIAQaBEMEQARHBDAEQgQ+BDIEMDFBMD8GA1UEAx44
          BBoEPgRABD8EQwQ9BDoEPgQyACAEGAQzBD4EQARMACAEEgQ7BDAENAQ4BDwEOARABD4EMgQ4
          BEcxQTA/BgNVBAkeOAQ/BEAALgAgBBoEPgQ8BDwEQwQ9BDgEQQRCBDgERwQ1BEEEOgQ4BDkA
          LAAgBDQEPgQ8ACAAMwAzMT4wPAYJKoZIhvcNAQkCEy9JTk49NDYzNDAwMTIwMi9LUFA9NDYz
          NDAxMDAxL09HUk49MTAyNDYwMTI3NjE1MDEhMB8GA1UEDB4YBBMEOwQwBDIEMAAgBDMEPgRA
          BD4ENAQwMS0wKwYDVQQqHiQEGAQzBD4EQARMACAEEgQ7BDAENAQ4BDwEOARABD4EMgQ4BEcx
          GzAZBgNVBAQeEgQaBD4EQAQ/BEMEPQQ6BD4EMjBjMBwGBiqFAwICEzASBgcqhQMCAiQABgcq
          hQMCAh4BA0MABEDgoKRK5G1j/ezBM7dWDRBc5uCe5DVqHiBQhu0PnPcHFMdVbb4bYKjSYOeY
          9uCnopLfVq7n000aIv77CW91G2e8o4IFcDCCBWwwDgYDVR0PAQH/BAQDAgTwMIGeBgNVHSUE
          gZYwgZMGByqFAwMHAwMGCCsGAQUFBwMEBgYqhQMGAwIGCCqFAwMGZAEBBgcqhQMCAiIaBgcq
          hQMCAiIZBgcqhQMCAiIGBggrBgEFBQcDAgYIKoUDAwhkAXEGBiqFAwUBJAYHKoUDBQEcAgYH
          KoUDBQEcBAYHKoUDBQEcAwYGKoUDA4F0BggqhQMDBk4EAQYIKoUDBQEYAh4wHQYDVR0OBBYE
          FCsvEcFReAIw2ZubF7YSlCuH9A6XMIIBmAYDVR0jBIIBjzCCAYuAFGMgId4cSvsO+kbIUqx7
          KwGrAD+WoYIBX6SCAVswggFXMRgwFgYFKoUDZAESDTEwNTM2MDAxNzU2NjExGjAYBggqhQMD
          gQMBARIMMDAzNjYyMDk3NTA0MTAwLgYDVQQJDCfRg9C7LiDQm9C10L3QuNC90LPRgNCw0LTR
          gdC60LDRjyDQtC4xMzQxHDAaBgkqhkiG9w0BCQEWDXVjQDI0MTAwMDAucnUxCzAJBgNVBAYT
          AlJVMTEwLwYDVQQIDCgzNiDQktC+0YDQvtC90LXQttGB0LrQsNGPINC+0LHQu9Cw0YHRgtGM
          MRcwFQYDVQQHDA7QktC+0YDQvtC90LXQtjEoMCYGA1UECgwf0J7QntCeINCY0L3RhNC+0YDQ
          vNC30LDRidC40YLQsDEwMC4GA1UECwwn0KPQtNC+0YHRgtC+0LLQtdGA0Y/RjtGJ0LjQuSDR
          htC10L3RgtGAMRowGAYDVQQDExFJTkZPUk1aQVNDSElUQSBDQYIQU9kqPLr5qrxB0MHdX6kU
          GTBsBgNVHR8EZTBjMDWgM6Axhi9maWxlOi8vVUNfQ1IvY2VydGVucm9sbC9JTkZPUk1aQVND
          SElUQSUyMENBLmNybDAqoCigJoYkaHR0cDovL3d3dy4yNDEwMDAwLnJ1L2NhMjAxNS9jb2Mu
          Y3JsMIHeBggrBgEFBQcBAQSB0TCBzjAsBggrBgEFBQcwAYYgaHR0cDovLzI0MTAwMDAub3Jn
          L29jc3Avb2NzcC5zcmYwQQYIKwYBBQUHMAKGNWZpbGU6Ly9VQ19DUi9jZXJ0ZW5yb2xsL1VD
          X0NSX0lORk9STVpBU0NISVRBJTIwQ0EuY3J0MC8GCCsGAQUFBzAChiNodHRwOi8vd3d3LjI0
          MTAwMDAucnUvY2EyMDE1L2NhLmNlcjAqBggrBgEFBQcwAoYeaHR0cDovLzI0MTAwMDAub3Jn
          L3RzcC90c3Auc3JmMCsGA1UdEAQkMCKADzIwMTYxMjAyMTExOTAwWoEPMjAxNzEyMDIxMTE5
          MDBaMBMGA1UdIAQMMAowCAYGKoUDZHEBMDYGBSqFA2RvBC0MKyLQmtGA0LjQv9GC0L7Qn9GA
          0L4gQ1NQIiAo0LLQtdGA0YHQuNGPIDMuNikwggEzBgUqhQNkcASCASgwggEkDCsi0JrRgNC4
          0L/RgtC+0J/RgNC+IENTUCIgKNCy0LXRgNGB0LjRjyAzLjYpDFMi0KPQtNC+0YHRgtC+0LLQ
          tdGA0Y/RjtGJ0LjQuSDRhtC10L3RgtGAICLQmtGA0LjQv9GC0L7Qn9GA0L4g0KPQpiIg0LLQ
          tdGA0YHQuNC4IDEuNQxP0KHQtdGA0YLQuNGE0LjQutCw0YIg0YHQvtC+0YLQstC10YLRgdGC
          0LLQuNGPIOKEliDQodCkLzEyNC0yNzM4INC+0YIgMDEuMDcuMjAxNQxP0KHQtdGA0YLQuNGE
          0LjQutCw0YIg0YHQvtC+0YLQstC10YLRgdGC0LLQuNGPIOKEliDQodCkLzEyOC0yMzUxINC+
          0YIgMTUuMDQuMjAxNDAIBgYqhQMCAgMDQQDSwvdzCtqUkQYxVT8+0MxUvGEC7A0Nubke840q
          M33jClwweAkXFhuwfSNrVyhM01Mgz8FNu1XF6HOIs8RmBn+t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VDGxxVQ8Yqa6mQy6Ry1V4WXxCbQ=</DigestValue>
      </Reference>
      <Reference URI="/word/fontTable.xml?ContentType=application/vnd.openxmlformats-officedocument.wordprocessingml.fontTable+xml">
        <DigestMethod Algorithm="http://www.w3.org/2000/09/xmldsig#sha1"/>
        <DigestValue>nbLOo1VEbYLkvD0Kkuw7pbTWkvU=</DigestValue>
      </Reference>
      <Reference URI="/word/numbering.xml?ContentType=application/vnd.openxmlformats-officedocument.wordprocessingml.numbering+xml">
        <DigestMethod Algorithm="http://www.w3.org/2000/09/xmldsig#sha1"/>
        <DigestValue>tRz66oBNxB16ti/1h/kaqjHVBo0=</DigestValue>
      </Reference>
      <Reference URI="/word/settings.xml?ContentType=application/vnd.openxmlformats-officedocument.wordprocessingml.settings+xml">
        <DigestMethod Algorithm="http://www.w3.org/2000/09/xmldsig#sha1"/>
        <DigestValue>nrPeaPKMXbctqrAISahh9fRZ2Gg=</DigestValue>
      </Reference>
      <Reference URI="/word/styles.xml?ContentType=application/vnd.openxmlformats-officedocument.wordprocessingml.styles+xml">
        <DigestMethod Algorithm="http://www.w3.org/2000/09/xmldsig#sha1"/>
        <DigestValue>poQ39qBzrLv8dKFaKUmggBeg2EQ=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l1v2wSUfeEOQ+QV2G0mQsiQvy0g=</DigestValue>
      </Reference>
    </Manifest>
    <SignatureProperties>
      <SignatureProperty Id="idSignatureTime" Target="#idPackageSignature">
        <mdssi:SignatureTime>
          <mdssi:Format>YYYY-MM-DDThh:mm:ssTZD</mdssi:Format>
          <mdssi:Value>2017-06-30T13:23:40Z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F6FC9-D37B-4DB8-BBE3-6A19B9C3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3014</Words>
  <Characters>17182</Characters>
  <Application>Microsoft Office Word</Application>
  <DocSecurity>0</DocSecurity>
  <Lines>143</Lines>
  <Paragraphs>40</Paragraphs>
  <ScaleCrop>false</ScaleCrop>
  <Company/>
  <LinksUpToDate>false</LinksUpToDate>
  <CharactersWithSpaces>20156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Татьяна</cp:lastModifiedBy>
  <cp:revision>5</cp:revision>
  <dcterms:created xsi:type="dcterms:W3CDTF">2017-06-28T11:54:00Z</dcterms:created>
  <dcterms:modified xsi:type="dcterms:W3CDTF">2017-06-28T13:19:00Z</dcterms:modified>
</cp:coreProperties>
</file>