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rPr>
          <w:sz w:val="28"/>
        </w:rPr>
      </w:pPr>
    </w:p>
    <w:p w14:paraId="03000000">
      <w:pPr>
        <w:ind/>
        <w:jc w:val="both"/>
        <w:rPr>
          <w:sz w:val="28"/>
        </w:rPr>
      </w:pPr>
      <w:r>
        <w:rPr>
          <w:b w:val="1"/>
          <w:sz w:val="28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3113087</wp:posOffset>
            </wp:positionH>
            <wp:positionV relativeFrom="page">
              <wp:posOffset>419098</wp:posOffset>
            </wp:positionV>
            <wp:extent cx="508000" cy="72580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</w:rPr>
      </w:pPr>
    </w:p>
    <w:tbl>
      <w:tblPr>
        <w:tblStyle w:val="Style_1"/>
        <w:tblInd w:type="dxa" w:w="-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69"/>
      </w:tblGrid>
      <w:tr>
        <w:trPr>
          <w:trHeight w:hRule="atLeast" w:val="1701"/>
        </w:trPr>
        <w:tc>
          <w:tcPr>
            <w:tcW w:type="dxa" w:w="96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keepNext w:val="1"/>
              <w:widowControl w:val="1"/>
              <w:ind/>
              <w:jc w:val="center"/>
              <w:outlineLvl w:val="6"/>
              <w:rPr>
                <w:b w:val="1"/>
                <w:spacing w:val="0"/>
                <w:sz w:val="36"/>
              </w:rPr>
            </w:pPr>
          </w:p>
          <w:p w14:paraId="07000000">
            <w:pPr>
              <w:keepNext w:val="1"/>
              <w:widowControl w:val="1"/>
              <w:ind/>
              <w:jc w:val="center"/>
              <w:outlineLvl w:val="6"/>
              <w:rPr>
                <w:b w:val="1"/>
                <w:spacing w:val="0"/>
                <w:sz w:val="36"/>
              </w:rPr>
            </w:pPr>
            <w:r>
              <w:rPr>
                <w:b w:val="1"/>
                <w:spacing w:val="0"/>
                <w:sz w:val="36"/>
              </w:rPr>
              <w:t>АДМИНИСТРАЦИЯ</w:t>
            </w:r>
            <w:r>
              <w:rPr>
                <w:b w:val="1"/>
                <w:spacing w:val="0"/>
                <w:sz w:val="36"/>
              </w:rPr>
              <w:t xml:space="preserve"> ГОРОДА КУРЧАТОВА</w:t>
            </w:r>
          </w:p>
          <w:p w14:paraId="08000000">
            <w:pPr>
              <w:keepNext w:val="1"/>
              <w:widowControl w:val="1"/>
              <w:ind/>
              <w:jc w:val="center"/>
              <w:outlineLvl w:val="6"/>
              <w:rPr>
                <w:b w:val="1"/>
                <w:spacing w:val="0"/>
                <w:sz w:val="36"/>
              </w:rPr>
            </w:pPr>
            <w:r>
              <w:rPr>
                <w:b w:val="1"/>
                <w:sz w:val="36"/>
              </w:rPr>
              <w:t>КУРСКОЙ ОБЛАСТИ</w:t>
            </w:r>
          </w:p>
          <w:p w14:paraId="09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</w:t>
            </w:r>
            <w:r>
              <w:rPr>
                <w:b w:val="1"/>
                <w:sz w:val="48"/>
              </w:rPr>
              <w:t>Е</w:t>
            </w:r>
            <w:r>
              <w:rPr>
                <w:b w:val="1"/>
                <w:sz w:val="48"/>
              </w:rPr>
              <w:t>НИЕ</w:t>
            </w:r>
          </w:p>
        </w:tc>
      </w:tr>
    </w:tbl>
    <w:p w14:paraId="0A000000">
      <w:pPr>
        <w:ind/>
        <w:jc w:val="both"/>
        <w:rPr>
          <w:sz w:val="32"/>
        </w:rPr>
      </w:pPr>
    </w:p>
    <w:p w14:paraId="0B000000">
      <w:pPr>
        <w:ind/>
        <w:jc w:val="both"/>
        <w:rPr>
          <w:sz w:val="32"/>
          <w:u w:val="single"/>
        </w:rPr>
      </w:pPr>
      <w:r>
        <w:rPr>
          <w:sz w:val="32"/>
          <w:u w:val="single"/>
        </w:rPr>
        <w:t>28.12.2021____</w:t>
      </w:r>
      <w:r>
        <w:rPr>
          <w:sz w:val="32"/>
        </w:rPr>
        <w:t xml:space="preserve">  №</w:t>
      </w:r>
      <w:r>
        <w:rPr>
          <w:sz w:val="32"/>
          <w:u w:val="single"/>
        </w:rPr>
        <w:t xml:space="preserve"> 1629____________</w:t>
      </w:r>
    </w:p>
    <w:p w14:paraId="0C000000">
      <w:pPr>
        <w:ind w:right="-2"/>
      </w:pPr>
      <w:r>
        <w:rPr>
          <w:b w:val="1"/>
          <w:sz w:val="28"/>
        </w:rPr>
        <w:t xml:space="preserve">О внесении изменений в </w:t>
      </w:r>
      <w:r>
        <w:rPr>
          <w:b w:val="1"/>
          <w:sz w:val="28"/>
        </w:rPr>
        <w:t xml:space="preserve">муниципальную </w:t>
      </w:r>
    </w:p>
    <w:p w14:paraId="0D000000">
      <w:pPr>
        <w:ind w:right="-2"/>
      </w:pPr>
      <w:r>
        <w:rPr>
          <w:b w:val="1"/>
          <w:sz w:val="28"/>
        </w:rPr>
        <w:t xml:space="preserve">программу </w:t>
      </w:r>
      <w:r>
        <w:rPr>
          <w:b w:val="1"/>
          <w:sz w:val="28"/>
        </w:rPr>
        <w:t xml:space="preserve">«Развитие малого и среднего </w:t>
      </w:r>
    </w:p>
    <w:p w14:paraId="0E000000">
      <w:pPr>
        <w:ind w:right="-2"/>
      </w:pPr>
      <w:r>
        <w:rPr>
          <w:b w:val="1"/>
          <w:sz w:val="28"/>
        </w:rPr>
        <w:t>предпринимательства в городе Курчатове</w:t>
      </w:r>
    </w:p>
    <w:p w14:paraId="0F000000">
      <w:pPr>
        <w:tabs>
          <w:tab w:leader="none" w:pos="2106" w:val="left"/>
        </w:tabs>
        <w:ind w:right="-2"/>
      </w:pPr>
      <w:r>
        <w:rPr>
          <w:b w:val="1"/>
          <w:sz w:val="28"/>
        </w:rPr>
        <w:t>Курской области</w:t>
      </w:r>
      <w:r>
        <w:rPr>
          <w:b w:val="1"/>
          <w:sz w:val="28"/>
        </w:rPr>
        <w:t xml:space="preserve">», утвержденную </w:t>
      </w:r>
    </w:p>
    <w:p w14:paraId="10000000">
      <w:pPr>
        <w:tabs>
          <w:tab w:leader="none" w:pos="2106" w:val="left"/>
        </w:tabs>
        <w:ind w:right="-2"/>
      </w:pPr>
      <w:r>
        <w:rPr>
          <w:b w:val="1"/>
          <w:sz w:val="28"/>
        </w:rPr>
        <w:t xml:space="preserve">постановлением администрации </w:t>
      </w:r>
    </w:p>
    <w:p w14:paraId="11000000">
      <w:pPr>
        <w:ind w:right="-2"/>
      </w:pPr>
      <w:r>
        <w:rPr>
          <w:b w:val="1"/>
          <w:sz w:val="28"/>
        </w:rPr>
        <w:t xml:space="preserve">города Курчатова от 30.09.2015 № 1184 </w:t>
      </w:r>
    </w:p>
    <w:p w14:paraId="12000000">
      <w:pPr>
        <w:ind w:right="-2"/>
      </w:pPr>
      <w:r>
        <w:rPr>
          <w:b w:val="1"/>
          <w:sz w:val="28"/>
        </w:rPr>
        <w:t xml:space="preserve">( в редакции постановления администрации </w:t>
      </w:r>
    </w:p>
    <w:p w14:paraId="13000000">
      <w:pPr>
        <w:ind w:right="-2"/>
      </w:pPr>
      <w:r>
        <w:rPr>
          <w:b w:val="1"/>
          <w:sz w:val="28"/>
        </w:rPr>
        <w:t>города Курчатова от 30.01.2020 №139)</w:t>
      </w:r>
    </w:p>
    <w:p w14:paraId="14000000">
      <w:pPr>
        <w:tabs>
          <w:tab w:leader="none" w:pos="2716" w:val="left"/>
        </w:tabs>
        <w:ind/>
        <w:jc w:val="both"/>
        <w:rPr>
          <w:b w:val="1"/>
          <w:sz w:val="28"/>
        </w:rPr>
      </w:pPr>
    </w:p>
    <w:p w14:paraId="15000000">
      <w:pPr>
        <w:tabs>
          <w:tab w:leader="none" w:pos="709" w:val="left"/>
        </w:tabs>
        <w:ind w:right="-2"/>
        <w:jc w:val="both"/>
      </w:pPr>
      <w:r>
        <w:rPr>
          <w:sz w:val="28"/>
        </w:rPr>
        <w:tab/>
      </w:r>
      <w:r>
        <w:rPr>
          <w:sz w:val="28"/>
        </w:rPr>
        <w:t>В соответствии со ст. 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>,  распоряжением администрации города Курчатова от 19.10.2021 №440-р «О внесении изменений  в методические 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№386-р»,  администрация города Курчатова ПОСТАНОВЛЯЕТ:</w:t>
      </w:r>
    </w:p>
    <w:p w14:paraId="16000000">
      <w:pPr>
        <w:tabs>
          <w:tab w:leader="none" w:pos="1134" w:val="left"/>
        </w:tabs>
        <w:ind w:right="-2"/>
        <w:jc w:val="both"/>
        <w:rPr>
          <w:sz w:val="28"/>
        </w:rPr>
      </w:pPr>
    </w:p>
    <w:p w14:paraId="17000000">
      <w:pPr>
        <w:ind w:firstLine="708"/>
        <w:jc w:val="both"/>
      </w:pPr>
      <w:r>
        <w:rPr>
          <w:sz w:val="28"/>
        </w:rPr>
        <w:t xml:space="preserve">1.  Внести в муниципальную программу «Развитие малого и среднего предпринимательства в городе Курчатове Курской области» (далее Программа), утвержденную постановлением администрации города Курчатова от 30.09.2015 № 1184 (в редакции постановления администрации города Курчатова от </w:t>
      </w:r>
      <w:r>
        <w:rPr>
          <w:b w:val="0"/>
          <w:sz w:val="28"/>
        </w:rPr>
        <w:t xml:space="preserve"> 30.01.2020 №139</w:t>
      </w:r>
      <w:r>
        <w:rPr>
          <w:sz w:val="28"/>
        </w:rPr>
        <w:t>)  следующие изменения:</w:t>
      </w:r>
    </w:p>
    <w:p w14:paraId="18000000">
      <w:pPr>
        <w:ind w:firstLine="708"/>
        <w:jc w:val="both"/>
        <w:rPr>
          <w:sz w:val="28"/>
        </w:rPr>
      </w:pPr>
      <w:r>
        <w:rPr>
          <w:sz w:val="28"/>
        </w:rPr>
        <w:t>1.1. Титульный лист Программы изложить в новой редакции. (Приложение №1).</w:t>
      </w:r>
    </w:p>
    <w:p w14:paraId="19000000">
      <w:pPr>
        <w:ind w:firstLine="708"/>
        <w:jc w:val="both"/>
        <w:rPr>
          <w:sz w:val="28"/>
        </w:rPr>
      </w:pPr>
      <w:r>
        <w:rPr>
          <w:sz w:val="28"/>
        </w:rPr>
        <w:t xml:space="preserve">1.2. Паспорт  </w:t>
      </w:r>
      <w:r>
        <w:rPr>
          <w:sz w:val="28"/>
        </w:rPr>
        <w:t xml:space="preserve">муниципальной программы «Развитие малого и среднего предпринимательства в городе Курчатове Курской области» </w:t>
      </w:r>
      <w:r>
        <w:rPr>
          <w:sz w:val="28"/>
        </w:rPr>
        <w:t>изложить в новой редакции. (Приложение №2).</w:t>
      </w:r>
    </w:p>
    <w:p w14:paraId="1A000000">
      <w:pPr>
        <w:ind w:firstLine="708"/>
        <w:jc w:val="both"/>
        <w:rPr>
          <w:sz w:val="28"/>
        </w:rPr>
      </w:pPr>
      <w:r>
        <w:rPr>
          <w:sz w:val="28"/>
        </w:rPr>
        <w:t>1.3. Н</w:t>
      </w:r>
      <w:r>
        <w:rPr>
          <w:sz w:val="28"/>
        </w:rPr>
        <w:t xml:space="preserve">аименование раздела 4 Программы изложить в новой редакции: </w:t>
      </w:r>
      <w:r>
        <w:rPr>
          <w:sz w:val="28"/>
        </w:rPr>
        <w:t>«</w:t>
      </w:r>
      <w:r>
        <w:rPr>
          <w:b w:val="0"/>
          <w:sz w:val="28"/>
        </w:rPr>
        <w:t>Обобщенная характеристика структурных элементов муниципальной программы, подпрограммы муниципальной программы»</w:t>
      </w:r>
      <w:r>
        <w:rPr>
          <w:sz w:val="28"/>
        </w:rPr>
        <w:t>.</w:t>
      </w:r>
    </w:p>
    <w:p w14:paraId="1B000000">
      <w:pPr>
        <w:ind w:firstLine="708"/>
        <w:jc w:val="both"/>
        <w:rPr>
          <w:sz w:val="28"/>
        </w:rPr>
      </w:pPr>
      <w:r>
        <w:rPr>
          <w:sz w:val="28"/>
        </w:rPr>
        <w:t>1.4. Дополнить раздел 4 Программы абзацем вторым следующего содержания: «В рамках подпрограммы будет реализовано основное мероприятие</w:t>
      </w:r>
      <w:r>
        <w:rPr>
          <w:sz w:val="28"/>
        </w:rPr>
        <w:t xml:space="preserve"> «</w:t>
      </w:r>
      <w:r>
        <w:rPr>
          <w:sz w:val="28"/>
        </w:rPr>
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образования».</w:t>
      </w:r>
    </w:p>
    <w:p w14:paraId="1C000000">
      <w:pPr>
        <w:ind w:firstLine="708"/>
        <w:jc w:val="both"/>
        <w:rPr>
          <w:sz w:val="28"/>
        </w:rPr>
      </w:pPr>
      <w:r>
        <w:rPr>
          <w:b w:val="0"/>
          <w:sz w:val="28"/>
        </w:rPr>
        <w:t xml:space="preserve">1.5. В наименовании </w:t>
      </w:r>
      <w:r>
        <w:rPr>
          <w:sz w:val="28"/>
        </w:rPr>
        <w:t xml:space="preserve">раздела 10 Программы  слова «основных мероприятий» заменить словами </w:t>
      </w:r>
      <w:r>
        <w:rPr>
          <w:sz w:val="28"/>
        </w:rPr>
        <w:t>«</w:t>
      </w:r>
      <w:r>
        <w:rPr>
          <w:sz w:val="28"/>
        </w:rPr>
        <w:t>структурных элементов».</w:t>
      </w:r>
    </w:p>
    <w:p w14:paraId="1D000000">
      <w:pPr>
        <w:ind w:firstLine="708"/>
        <w:jc w:val="both"/>
        <w:rPr>
          <w:sz w:val="28"/>
        </w:rPr>
      </w:pPr>
      <w:r>
        <w:rPr>
          <w:sz w:val="28"/>
        </w:rPr>
        <w:t xml:space="preserve">1.6. </w:t>
      </w:r>
      <w:r>
        <w:rPr>
          <w:sz w:val="28"/>
        </w:rPr>
        <w:t>В абзаце 5 подраздела «Общие положения» р</w:t>
      </w:r>
      <w:r>
        <w:rPr>
          <w:b w:val="0"/>
          <w:sz w:val="28"/>
        </w:rPr>
        <w:t xml:space="preserve">аздела 12 «Методика оценки эффективности муниципальной программы» </w:t>
      </w:r>
      <w:r>
        <w:rPr>
          <w:sz w:val="28"/>
        </w:rPr>
        <w:t xml:space="preserve">слова «основных мероприятий» заменить словами </w:t>
      </w:r>
      <w:r>
        <w:rPr>
          <w:sz w:val="28"/>
        </w:rPr>
        <w:t>«</w:t>
      </w:r>
      <w:r>
        <w:rPr>
          <w:sz w:val="28"/>
        </w:rPr>
        <w:t>структурных элементов».</w:t>
      </w:r>
    </w:p>
    <w:p w14:paraId="1E000000">
      <w:pPr>
        <w:ind w:firstLine="708"/>
        <w:jc w:val="both"/>
        <w:rPr>
          <w:sz w:val="28"/>
        </w:rPr>
      </w:pPr>
      <w:r>
        <w:rPr>
          <w:sz w:val="28"/>
        </w:rPr>
        <w:t xml:space="preserve">1.7. Абзацы 8, 9 подраздела «Оценка степени реализации мероприятий» </w:t>
      </w:r>
      <w:r>
        <w:rPr>
          <w:b w:val="0"/>
          <w:sz w:val="28"/>
        </w:rPr>
        <w:t xml:space="preserve">раздела 12 «Методика оценки эффективности муниципальной программы» Программы изложить в новой редакции: </w:t>
      </w:r>
    </w:p>
    <w:p w14:paraId="1F000000">
      <w:pPr>
        <w:ind w:firstLine="708"/>
        <w:jc w:val="both"/>
      </w:pPr>
      <w:r>
        <w:t>«</w:t>
      </w:r>
      <w:r>
        <w:rPr>
          <w:sz w:val="28"/>
        </w:rPr>
        <w:t>- расчет степени реализации мероприятий на уровне структурных элементов подпрограмм;</w:t>
      </w:r>
    </w:p>
    <w:p w14:paraId="20000000">
      <w:pPr>
        <w:spacing w:after="120" w:before="0"/>
        <w:ind w:firstLine="0" w:left="0"/>
        <w:jc w:val="both"/>
      </w:pPr>
      <w:r>
        <w:rPr>
          <w:sz w:val="28"/>
        </w:rPr>
        <w:t xml:space="preserve">      - расчет степени реализации мероприятий на уровне  мероприятий подпрограмм в детальном плане-графике реализации муниципальной программы».</w:t>
      </w:r>
      <w:r>
        <w:rPr>
          <w:sz w:val="28"/>
        </w:rPr>
        <w:t xml:space="preserve">  </w:t>
      </w:r>
    </w:p>
    <w:p w14:paraId="21000000">
      <w:pPr>
        <w:ind w:firstLine="708"/>
        <w:jc w:val="both"/>
        <w:rPr>
          <w:b w:val="0"/>
          <w:sz w:val="28"/>
        </w:rPr>
      </w:pPr>
      <w:r>
        <w:rPr>
          <w:sz w:val="28"/>
        </w:rPr>
        <w:t>1.8.</w:t>
      </w:r>
      <w:r>
        <w:rPr>
          <w:sz w:val="28"/>
        </w:rPr>
        <w:t xml:space="preserve"> Паспорт </w:t>
      </w:r>
      <w:r>
        <w:rPr>
          <w:b w:val="0"/>
          <w:sz w:val="28"/>
        </w:rPr>
        <w:t xml:space="preserve">Подпрограммы 1 </w:t>
      </w:r>
      <w:r>
        <w:rPr>
          <w:b w:val="0"/>
          <w:sz w:val="28"/>
        </w:rPr>
        <w:t>«Содействие развитию малого и среднего предпринимательства в городе Курчатове» Программы изложить в новой редакции. (Приложение №3).</w:t>
      </w:r>
    </w:p>
    <w:p w14:paraId="22000000">
      <w:pPr>
        <w:ind w:firstLine="708"/>
        <w:jc w:val="both"/>
        <w:rPr>
          <w:b w:val="0"/>
          <w:color w:val="000000"/>
          <w:sz w:val="28"/>
        </w:rPr>
      </w:pPr>
      <w:r>
        <w:rPr>
          <w:sz w:val="28"/>
        </w:rPr>
        <w:t xml:space="preserve">1.9.  В наименовании  раздела 3 Подпрограммы 1 </w:t>
      </w:r>
      <w:r>
        <w:rPr>
          <w:b w:val="0"/>
          <w:sz w:val="28"/>
        </w:rPr>
        <w:t xml:space="preserve">«Содействие развитию малого и среднего предпринимательства в городе Курчатове» </w:t>
      </w:r>
      <w:r>
        <w:rPr>
          <w:sz w:val="28"/>
        </w:rPr>
        <w:t xml:space="preserve">Программы </w:t>
      </w:r>
      <w:r>
        <w:rPr>
          <w:b w:val="0"/>
          <w:color w:val="000000"/>
          <w:sz w:val="28"/>
        </w:rPr>
        <w:t>слова «основных мероприятий» заменить словами «структурных элементов».</w:t>
      </w:r>
    </w:p>
    <w:p w14:paraId="23000000">
      <w:pPr>
        <w:ind w:firstLine="708"/>
        <w:jc w:val="both"/>
      </w:pPr>
      <w:r>
        <w:rPr>
          <w:b w:val="0"/>
          <w:color w:val="000000"/>
          <w:sz w:val="28"/>
        </w:rPr>
        <w:t xml:space="preserve">1.10.  </w:t>
      </w:r>
      <w:r>
        <w:rPr>
          <w:sz w:val="28"/>
        </w:rPr>
        <w:t>Приложение № 2</w:t>
      </w:r>
      <w:r>
        <w:rPr>
          <w:sz w:val="28"/>
        </w:rPr>
        <w:t xml:space="preserve">  </w:t>
      </w:r>
      <w:r>
        <w:rPr>
          <w:sz w:val="28"/>
        </w:rPr>
        <w:t>«</w:t>
      </w:r>
      <w:r>
        <w:rPr>
          <w:sz w:val="28"/>
        </w:rPr>
        <w:t>Перечень</w:t>
      </w:r>
      <w:r>
        <w:rPr>
          <w:sz w:val="28"/>
        </w:rPr>
        <w:t xml:space="preserve"> ведомственных целевых программ и основных мероприятий муниципальной программы «Развитие малого и среднего предпринимательства в городе Курчатове Курской области» </w:t>
      </w:r>
      <w:r>
        <w:rPr>
          <w:sz w:val="28"/>
        </w:rPr>
        <w:t xml:space="preserve"> </w:t>
      </w:r>
      <w:r>
        <w:rPr>
          <w:sz w:val="28"/>
        </w:rPr>
        <w:t>к  Программе изложить в новой редакции. (Приложение №4).</w:t>
      </w:r>
    </w:p>
    <w:p w14:paraId="24000000">
      <w:pPr>
        <w:ind w:firstLine="708"/>
        <w:jc w:val="both"/>
        <w:rPr>
          <w:sz w:val="28"/>
        </w:rPr>
      </w:pPr>
      <w:r>
        <w:rPr>
          <w:sz w:val="28"/>
        </w:rPr>
        <w:t xml:space="preserve">1.11. </w:t>
      </w:r>
      <w:r>
        <w:rPr>
          <w:sz w:val="28"/>
        </w:rPr>
        <w:t xml:space="preserve">Приложение №3 «Ресурсное обеспечение реализации  муниципальной программы </w:t>
      </w:r>
      <w:r>
        <w:rPr>
          <w:sz w:val="28"/>
        </w:rPr>
        <w:t>«Развитие малого и среднего предпринимательства в городе Курчатове Курской области» за  счет бюджетных ассигнований городского бюджета» к Программе изложить в новой редакции. (Приложение №5).</w:t>
      </w:r>
    </w:p>
    <w:p w14:paraId="25000000">
      <w:pPr>
        <w:ind w:firstLine="708"/>
        <w:jc w:val="both"/>
        <w:rPr>
          <w:sz w:val="28"/>
        </w:rPr>
      </w:pPr>
      <w:r>
        <w:rPr>
          <w:sz w:val="28"/>
        </w:rPr>
        <w:t xml:space="preserve">1.12. Приложение №4 </w:t>
      </w:r>
      <w:r>
        <w:rPr>
          <w:sz w:val="28"/>
        </w:rPr>
        <w:t xml:space="preserve"> «Ресурсное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</w:t>
      </w:r>
      <w:r>
        <w:rPr>
          <w:rFonts w:ascii="PT Astra Serif" w:hAnsi="PT Astra Serif"/>
          <w:sz w:val="28"/>
        </w:rPr>
        <w:t xml:space="preserve">, местных бюджетов и внебюджетных источников на реализацию целей  </w:t>
      </w:r>
      <w:r>
        <w:rPr>
          <w:sz w:val="28"/>
        </w:rPr>
        <w:t xml:space="preserve">муниципальной программы </w:t>
      </w:r>
      <w:r>
        <w:rPr>
          <w:sz w:val="28"/>
        </w:rPr>
        <w:t xml:space="preserve">«Развитие малого и среднего предпринимательства в городе Курчатове Курской области» к Программе </w:t>
      </w:r>
      <w:r>
        <w:rPr>
          <w:rFonts w:ascii="PT Astra Serif" w:hAnsi="PT Astra Serif"/>
          <w:sz w:val="28"/>
        </w:rPr>
        <w:t xml:space="preserve"> </w:t>
      </w:r>
      <w:r>
        <w:rPr>
          <w:sz w:val="28"/>
        </w:rPr>
        <w:t xml:space="preserve"> изложить в новой редакции. (Приложение №6).</w:t>
      </w:r>
      <w:r>
        <w:rPr>
          <w:sz w:val="28"/>
        </w:rPr>
        <w:t xml:space="preserve">                                               </w:t>
      </w:r>
    </w:p>
    <w:p w14:paraId="26000000">
      <w:pPr>
        <w:tabs>
          <w:tab w:leader="none" w:pos="9923" w:val="left"/>
        </w:tabs>
        <w:ind w:firstLine="426" w:right="-1"/>
        <w:jc w:val="both"/>
      </w:pPr>
      <w:r>
        <w:rPr>
          <w:sz w:val="28"/>
        </w:rPr>
        <w:t xml:space="preserve">  </w:t>
      </w:r>
      <w:r>
        <w:rPr>
          <w:sz w:val="28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14:paraId="27000000">
      <w:pPr>
        <w:ind w:firstLine="709"/>
        <w:jc w:val="both"/>
      </w:pPr>
      <w:r>
        <w:rPr>
          <w:sz w:val="28"/>
        </w:rPr>
        <w:t>3. Постановление вступает в силу со  дня его официального опубликования.</w:t>
      </w:r>
    </w:p>
    <w:p w14:paraId="28000000">
      <w:pPr>
        <w:tabs>
          <w:tab w:leader="none" w:pos="2716" w:val="left"/>
        </w:tabs>
        <w:ind/>
        <w:jc w:val="both"/>
        <w:rPr>
          <w:sz w:val="28"/>
        </w:rPr>
      </w:pPr>
    </w:p>
    <w:p w14:paraId="29000000">
      <w:pPr>
        <w:rPr>
          <w:sz w:val="28"/>
        </w:rPr>
      </w:pPr>
    </w:p>
    <w:p w14:paraId="2A000000">
      <w:r>
        <w:rPr>
          <w:sz w:val="28"/>
        </w:rPr>
        <w:t xml:space="preserve">Глава города                                                                                        И.В. Корпунков     </w:t>
      </w:r>
    </w:p>
    <w:p w14:paraId="2B000000"/>
    <w:p w14:paraId="2C000000">
      <w:r>
        <w:rPr>
          <w:sz w:val="28"/>
        </w:rPr>
        <w:t xml:space="preserve">  </w:t>
      </w:r>
    </w:p>
    <w:p w14:paraId="2D000000"/>
    <w:p w14:paraId="2E000000"/>
    <w:p w14:paraId="2F000000"/>
    <w:p w14:paraId="30000000">
      <w:r>
        <w:rPr>
          <w:sz w:val="28"/>
        </w:rPr>
        <w:t xml:space="preserve"> </w:t>
      </w:r>
      <w:r>
        <w:rPr>
          <w:sz w:val="28"/>
        </w:rPr>
        <w:t xml:space="preserve">  </w:t>
      </w:r>
    </w:p>
    <w:tbl>
      <w:tblPr>
        <w:tblStyle w:val="Style_1"/>
        <w:tblInd w:type="dxa" w:w="-98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5495"/>
        <w:gridCol w:w="4076"/>
      </w:tblGrid>
      <w:tr>
        <w:tc>
          <w:tcPr>
            <w:tcW w:type="dxa" w:w="5495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00000">
            <w:pPr>
              <w:widowControl w:val="0"/>
              <w:ind/>
              <w:rPr>
                <w:sz w:val="28"/>
              </w:rPr>
            </w:pPr>
          </w:p>
          <w:p w14:paraId="3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76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Приложение №1</w:t>
            </w:r>
          </w:p>
          <w:p w14:paraId="3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3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3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37000000">
            <w:pPr>
              <w:widowControl w:val="0"/>
              <w:ind/>
              <w:rPr>
                <w:sz w:val="28"/>
              </w:rPr>
            </w:pPr>
          </w:p>
        </w:tc>
      </w:tr>
    </w:tbl>
    <w:p w14:paraId="38000000">
      <w:pPr>
        <w:widowControl w:val="0"/>
        <w:tabs>
          <w:tab w:leader="none" w:pos="1135" w:val="left"/>
        </w:tabs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39000000">
      <w:pPr>
        <w:widowControl w:val="0"/>
        <w:tabs>
          <w:tab w:leader="none" w:pos="1135" w:val="left"/>
        </w:tabs>
        <w:ind/>
        <w:jc w:val="center"/>
        <w:rPr>
          <w:sz w:val="28"/>
        </w:rPr>
      </w:pPr>
      <w:r>
        <w:rPr>
          <w:sz w:val="28"/>
        </w:rPr>
        <w:t>«Развитие малого и среднего предпринимательства в городе Курчатове          Курской области»</w:t>
      </w:r>
    </w:p>
    <w:p w14:paraId="3A000000">
      <w:pPr>
        <w:widowControl w:val="0"/>
        <w:tabs>
          <w:tab w:leader="none" w:pos="1135" w:val="left"/>
        </w:tabs>
        <w:ind/>
        <w:rPr>
          <w:sz w:val="28"/>
        </w:rPr>
      </w:pPr>
    </w:p>
    <w:p w14:paraId="3B000000">
      <w:pPr>
        <w:widowControl w:val="0"/>
        <w:tabs>
          <w:tab w:leader="none" w:pos="1135" w:val="left"/>
        </w:tabs>
        <w:ind/>
        <w:rPr>
          <w:sz w:val="28"/>
        </w:rPr>
      </w:pPr>
    </w:p>
    <w:tbl>
      <w:tblPr>
        <w:tblStyle w:val="Style_1"/>
        <w:tblInd w:type="dxa" w:w="-274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5093"/>
        <w:gridCol w:w="4818"/>
      </w:tblGrid>
      <w:tr>
        <w:trPr>
          <w:trHeight w:hRule="atLeast" w:val="825"/>
        </w:trPr>
        <w:tc>
          <w:tcPr>
            <w:tcW w:type="dxa" w:w="5093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D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</w:tc>
        <w:tc>
          <w:tcPr>
            <w:tcW w:type="dxa" w:w="4818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Комитет экономического развития и малого предпринимательства  администрации города Курчатова</w:t>
            </w:r>
          </w:p>
        </w:tc>
      </w:tr>
      <w:tr>
        <w:trPr>
          <w:trHeight w:hRule="atLeast" w:val="1205"/>
        </w:trPr>
        <w:tc>
          <w:tcPr>
            <w:tcW w:type="dxa" w:w="5093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F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0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Дата составления проекта</w:t>
            </w:r>
          </w:p>
        </w:tc>
        <w:tc>
          <w:tcPr>
            <w:tcW w:type="dxa" w:w="4818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2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25.08.2015</w:t>
            </w:r>
          </w:p>
        </w:tc>
      </w:tr>
      <w:tr>
        <w:trPr>
          <w:trHeight w:hRule="atLeast" w:val="825"/>
        </w:trPr>
        <w:tc>
          <w:tcPr>
            <w:tcW w:type="dxa" w:w="5093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44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5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6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7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8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телефон, адрес электронной почты</w:t>
            </w:r>
          </w:p>
        </w:tc>
        <w:tc>
          <w:tcPr>
            <w:tcW w:type="dxa" w:w="4818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Варакута Татьяна Васильевна– Председатель Комитета  экономического развития и малого предпринимательства </w:t>
            </w:r>
          </w:p>
          <w:p w14:paraId="4A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</w:p>
          <w:p w14:paraId="4B000000">
            <w:pPr>
              <w:widowControl w:val="0"/>
              <w:tabs>
                <w:tab w:leader="none" w:pos="113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т. 4-32-18</w:t>
            </w:r>
            <w:r>
              <w:rPr>
                <w:sz w:val="28"/>
              </w:rPr>
              <w:t xml:space="preserve">, </w:t>
            </w:r>
            <w:r>
              <w:rPr>
                <w:rStyle w:val="Style_2_ch"/>
                <w:sz w:val="28"/>
              </w:rPr>
              <w:fldChar w:fldCharType="begin"/>
            </w:r>
            <w:r>
              <w:rPr>
                <w:rStyle w:val="Style_2_ch"/>
                <w:sz w:val="28"/>
              </w:rPr>
              <w:instrText>HYPERLINK "mailto:rmp46@yandex.ru"</w:instrText>
            </w:r>
            <w:r>
              <w:rPr>
                <w:rStyle w:val="Style_2_ch"/>
                <w:sz w:val="28"/>
              </w:rPr>
              <w:fldChar w:fldCharType="separate"/>
            </w:r>
            <w:r>
              <w:rPr>
                <w:rStyle w:val="Style_2_ch"/>
                <w:sz w:val="28"/>
              </w:rPr>
              <w:t>rmp46@yandex.ru</w:t>
            </w:r>
            <w:r>
              <w:rPr>
                <w:rStyle w:val="Style_2_ch"/>
                <w:sz w:val="28"/>
              </w:rPr>
              <w:fldChar w:fldCharType="end"/>
            </w:r>
          </w:p>
        </w:tc>
      </w:tr>
    </w:tbl>
    <w:p w14:paraId="4C000000">
      <w:pPr>
        <w:ind/>
        <w:jc w:val="both"/>
        <w:rPr>
          <w:sz w:val="28"/>
        </w:rPr>
      </w:pPr>
    </w:p>
    <w:p w14:paraId="4D000000">
      <w:pPr>
        <w:widowControl w:val="0"/>
        <w:ind/>
      </w:pPr>
    </w:p>
    <w:p w14:paraId="4E000000">
      <w:pPr>
        <w:widowControl w:val="0"/>
        <w:ind/>
        <w:jc w:val="right"/>
        <w:rPr>
          <w:rFonts w:ascii="Times New Roman" w:hAnsi="Times New Roman"/>
          <w:b w:val="1"/>
          <w:sz w:val="24"/>
        </w:rPr>
      </w:pPr>
    </w:p>
    <w:p w14:paraId="4F000000">
      <w:pPr>
        <w:widowControl w:val="0"/>
        <w:ind/>
      </w:pPr>
    </w:p>
    <w:p w14:paraId="50000000">
      <w:pPr>
        <w:widowControl w:val="0"/>
        <w:ind/>
      </w:pPr>
    </w:p>
    <w:p w14:paraId="51000000">
      <w:pPr>
        <w:widowControl w:val="0"/>
        <w:ind/>
      </w:pPr>
    </w:p>
    <w:p w14:paraId="52000000">
      <w:pPr>
        <w:widowControl w:val="0"/>
        <w:ind/>
      </w:pPr>
    </w:p>
    <w:p w14:paraId="53000000">
      <w:pPr>
        <w:widowControl w:val="0"/>
        <w:ind/>
      </w:pPr>
    </w:p>
    <w:p w14:paraId="54000000">
      <w:pPr>
        <w:widowControl w:val="0"/>
        <w:ind/>
      </w:pPr>
    </w:p>
    <w:p w14:paraId="55000000">
      <w:pPr>
        <w:widowControl w:val="0"/>
        <w:ind/>
      </w:pPr>
    </w:p>
    <w:p w14:paraId="56000000">
      <w:pPr>
        <w:widowControl w:val="0"/>
        <w:ind/>
      </w:pPr>
    </w:p>
    <w:p w14:paraId="57000000">
      <w:pPr>
        <w:widowControl w:val="0"/>
        <w:ind/>
      </w:pPr>
    </w:p>
    <w:p w14:paraId="58000000">
      <w:pPr>
        <w:widowControl w:val="0"/>
        <w:ind/>
      </w:pPr>
    </w:p>
    <w:p w14:paraId="59000000">
      <w:pPr>
        <w:widowControl w:val="0"/>
        <w:ind/>
      </w:pPr>
    </w:p>
    <w:p w14:paraId="5A000000">
      <w:pPr>
        <w:widowControl w:val="0"/>
        <w:ind/>
      </w:pPr>
    </w:p>
    <w:p w14:paraId="5B000000">
      <w:pPr>
        <w:widowControl w:val="0"/>
        <w:ind/>
      </w:pPr>
    </w:p>
    <w:p w14:paraId="5C000000">
      <w:pPr>
        <w:widowControl w:val="0"/>
        <w:ind/>
      </w:pPr>
    </w:p>
    <w:p w14:paraId="5D000000">
      <w:pPr>
        <w:widowControl w:val="0"/>
        <w:ind/>
      </w:pPr>
    </w:p>
    <w:p w14:paraId="5E000000">
      <w:pPr>
        <w:widowControl w:val="0"/>
        <w:ind/>
      </w:pPr>
    </w:p>
    <w:p w14:paraId="5F000000">
      <w:pPr>
        <w:widowControl w:val="0"/>
        <w:ind/>
      </w:pPr>
    </w:p>
    <w:p w14:paraId="60000000">
      <w:pPr>
        <w:widowControl w:val="0"/>
        <w:ind/>
      </w:pPr>
    </w:p>
    <w:p w14:paraId="61000000">
      <w:pPr>
        <w:widowControl w:val="0"/>
        <w:ind/>
      </w:pPr>
    </w:p>
    <w:p w14:paraId="62000000">
      <w:pPr>
        <w:widowControl w:val="0"/>
        <w:ind/>
      </w:pPr>
    </w:p>
    <w:p w14:paraId="63000000">
      <w:pPr>
        <w:widowControl w:val="0"/>
        <w:ind/>
      </w:pPr>
    </w:p>
    <w:p w14:paraId="64000000">
      <w:pPr>
        <w:widowControl w:val="0"/>
        <w:ind/>
      </w:pPr>
    </w:p>
    <w:p w14:paraId="65000000">
      <w:pPr>
        <w:widowControl w:val="0"/>
        <w:ind/>
      </w:pPr>
    </w:p>
    <w:p w14:paraId="66000000">
      <w:pPr>
        <w:widowControl w:val="0"/>
        <w:ind/>
      </w:pPr>
    </w:p>
    <w:p w14:paraId="67000000">
      <w:pPr>
        <w:widowControl w:val="0"/>
        <w:ind/>
      </w:pPr>
    </w:p>
    <w:p w14:paraId="68000000">
      <w:pPr>
        <w:widowControl w:val="0"/>
        <w:ind/>
      </w:pPr>
    </w:p>
    <w:tbl>
      <w:tblPr>
        <w:tblStyle w:val="Style_1"/>
        <w:tblInd w:type="dxa" w:w="-98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5495"/>
        <w:gridCol w:w="4076"/>
      </w:tblGrid>
      <w:tr>
        <w:tc>
          <w:tcPr>
            <w:tcW w:type="dxa" w:w="5495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00000">
            <w:pPr>
              <w:widowControl w:val="0"/>
              <w:ind/>
              <w:rPr>
                <w:sz w:val="28"/>
              </w:rPr>
            </w:pPr>
          </w:p>
          <w:p w14:paraId="6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76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  <w:p w14:paraId="6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6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6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6F000000">
            <w:pPr>
              <w:widowControl w:val="0"/>
              <w:ind/>
              <w:rPr>
                <w:sz w:val="28"/>
              </w:rPr>
            </w:pPr>
          </w:p>
          <w:p w14:paraId="70000000">
            <w:pPr>
              <w:widowControl w:val="0"/>
              <w:ind/>
              <w:rPr>
                <w:sz w:val="28"/>
              </w:rPr>
            </w:pPr>
          </w:p>
        </w:tc>
      </w:tr>
    </w:tbl>
    <w:p w14:paraId="71000000">
      <w:pPr>
        <w:widowControl w:val="0"/>
        <w:ind/>
      </w:pPr>
    </w:p>
    <w:p w14:paraId="72000000">
      <w:pPr>
        <w:widowControl w:val="0"/>
        <w:ind/>
      </w:pPr>
    </w:p>
    <w:p w14:paraId="73000000">
      <w:pPr>
        <w:widowControl w:val="0"/>
        <w:ind/>
        <w:jc w:val="center"/>
      </w:pPr>
      <w:r>
        <w:rPr>
          <w:rFonts w:ascii="Times New Roman" w:hAnsi="Times New Roman"/>
          <w:sz w:val="28"/>
        </w:rPr>
        <w:t>МУНИЦИПАЛЬНАЯ ПРОГРАММА</w:t>
      </w:r>
    </w:p>
    <w:p w14:paraId="74000000">
      <w:pPr>
        <w:widowControl w:val="0"/>
        <w:ind/>
        <w:jc w:val="center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МАЛОГО И СРЕДНЕГО ПРЕДПРИНИМАТЕЛЬСТВА</w:t>
      </w:r>
    </w:p>
    <w:p w14:paraId="75000000">
      <w:pPr>
        <w:widowControl w:val="0"/>
        <w:ind/>
        <w:jc w:val="center"/>
      </w:pPr>
      <w:r>
        <w:rPr>
          <w:rFonts w:ascii="Times New Roman" w:hAnsi="Times New Roman"/>
          <w:sz w:val="28"/>
        </w:rPr>
        <w:t>В Г</w:t>
      </w:r>
      <w:r>
        <w:rPr>
          <w:rFonts w:ascii="Times New Roman" w:hAnsi="Times New Roman"/>
          <w:sz w:val="28"/>
        </w:rPr>
        <w:t>ОРОДЕ КУРЧАТОВЕ КУРСКОЙ ОБЛАСТИ»</w:t>
      </w:r>
    </w:p>
    <w:p w14:paraId="76000000">
      <w:pPr>
        <w:widowControl w:val="0"/>
        <w:ind/>
      </w:pPr>
    </w:p>
    <w:p w14:paraId="77000000">
      <w:pPr>
        <w:widowControl w:val="0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8000000">
      <w:pPr>
        <w:widowControl w:val="0"/>
        <w:ind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79000000">
      <w:pPr>
        <w:widowControl w:val="0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малого и среднего предпринимательства</w:t>
      </w:r>
    </w:p>
    <w:p w14:paraId="7A000000">
      <w:pPr>
        <w:widowControl w:val="0"/>
        <w:ind/>
        <w:jc w:val="center"/>
        <w:rPr>
          <w:sz w:val="28"/>
        </w:rPr>
      </w:pPr>
      <w:r>
        <w:rPr>
          <w:sz w:val="28"/>
        </w:rPr>
        <w:t>в го</w:t>
      </w:r>
      <w:r>
        <w:rPr>
          <w:sz w:val="28"/>
        </w:rPr>
        <w:t>роде Курчатове Курской области»</w:t>
      </w:r>
    </w:p>
    <w:p w14:paraId="7B000000">
      <w:pPr>
        <w:widowControl w:val="0"/>
        <w:ind/>
        <w:rPr>
          <w:sz w:val="28"/>
        </w:rPr>
      </w:pPr>
    </w:p>
    <w:tbl>
      <w:tblPr>
        <w:tblStyle w:val="Style_1"/>
        <w:tblInd w:type="dxa" w:w="-275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4269"/>
        <w:gridCol w:w="5643"/>
      </w:tblGrid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имуществом </w:t>
            </w:r>
          </w:p>
          <w:p w14:paraId="8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г. Курчатова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Предприятия, организации и индивидуальные предприниматели города Курчатова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00000">
            <w:pPr>
              <w:widowControl w:val="0"/>
              <w:ind/>
              <w:rPr>
                <w:sz w:val="28"/>
              </w:rPr>
            </w:pPr>
            <w:r>
              <w:rPr>
                <w:rStyle w:val="Style_2_ch"/>
                <w:sz w:val="28"/>
              </w:rPr>
              <w:t>Подпрограмма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Содействие развитию малого и среднего предпринимательства в городе Курчатове</w:t>
            </w:r>
            <w:r>
              <w:rPr>
                <w:sz w:val="28"/>
              </w:rPr>
              <w:t>»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Региональные проекты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города Курчатова, популяризация предпринимательской деятельности.</w:t>
            </w:r>
          </w:p>
          <w:p w14:paraId="8B00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00000">
            <w:pPr>
              <w:widowControl w:val="0"/>
              <w:ind w:firstLine="13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населения.</w:t>
            </w:r>
          </w:p>
          <w:p w14:paraId="8E000000">
            <w:pPr>
              <w:widowControl w:val="0"/>
              <w:ind w:firstLine="13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Оказание имущественной поддержки действующим и начинающим представителям малого и среднего бизнеса.</w:t>
            </w:r>
          </w:p>
          <w:p w14:paraId="8F000000">
            <w:pPr>
              <w:widowControl w:val="0"/>
              <w:ind w:firstLine="13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предпринимательства.</w:t>
            </w:r>
          </w:p>
          <w:p w14:paraId="90000000">
            <w:pPr>
              <w:widowControl w:val="0"/>
              <w:ind w:firstLine="132"/>
              <w:rPr>
                <w:sz w:val="28"/>
              </w:rPr>
            </w:pPr>
            <w:r>
              <w:rPr>
                <w:sz w:val="28"/>
              </w:rPr>
              <w:t>4. Совершенствование нормативно-правовой базы развития субъектов малого  и среднего предпринимательства в г.Курчатове, устранение административных барьеров и оказание консультационной поддержки по ведению бизнеса.</w:t>
            </w:r>
          </w:p>
          <w:p w14:paraId="91000000">
            <w:pPr>
              <w:widowControl w:val="0"/>
              <w:ind w:firstLine="13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Укрепление социального статуса и повышение престижа предпринимательской деятельности.</w:t>
            </w:r>
          </w:p>
          <w:p w14:paraId="92000000">
            <w:pPr>
              <w:widowControl w:val="0"/>
              <w:ind w:firstLine="132"/>
              <w:rPr>
                <w:sz w:val="28"/>
              </w:rPr>
            </w:pPr>
            <w:r>
              <w:rPr>
                <w:sz w:val="28"/>
              </w:rPr>
              <w:t>6. Легализация самозанятых</w:t>
            </w:r>
            <w:r>
              <w:rPr>
                <w:sz w:val="28"/>
              </w:rPr>
              <w:t xml:space="preserve"> граждан на территории города Курчатова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00000">
            <w:pPr>
              <w:widowControl w:val="0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1. 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оличеств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</w:t>
            </w:r>
            <w:r>
              <w:rPr>
                <w:color w:val="000000"/>
                <w:sz w:val="28"/>
              </w:rPr>
              <w:t xml:space="preserve">. </w:t>
            </w:r>
          </w:p>
          <w:p w14:paraId="9500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исленност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занятых в сфере малого и среднего предпринимательства, включая индивидуальных предпринимателей.</w:t>
            </w:r>
          </w:p>
          <w:p w14:paraId="9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2016 – 2024 годы</w:t>
            </w:r>
            <w:r>
              <w:rPr>
                <w:sz w:val="28"/>
              </w:rPr>
              <w:t xml:space="preserve"> в один этап</w:t>
            </w: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</w:rPr>
              <w:t xml:space="preserve">мероприятий муниципальной программы на 2016 - 2024 годы составляет </w:t>
            </w:r>
            <w:r>
              <w:rPr>
                <w:sz w:val="28"/>
              </w:rPr>
              <w:t>28863</w:t>
            </w:r>
            <w:r>
              <w:rPr>
                <w:sz w:val="28"/>
              </w:rPr>
              <w:t>0,800</w:t>
            </w:r>
            <w:r>
              <w:rPr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тыс.</w:t>
            </w:r>
            <w:r>
              <w:rPr>
                <w:sz w:val="28"/>
              </w:rPr>
              <w:t>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:</w:t>
            </w:r>
          </w:p>
          <w:p w14:paraId="9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2016 году - 13,000 тыс.руб.;</w:t>
            </w:r>
          </w:p>
          <w:p w14:paraId="9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2017 году - 2,600 тыс.руб.;</w:t>
            </w:r>
          </w:p>
          <w:p w14:paraId="9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2,600 тыс.руб.;</w:t>
            </w:r>
          </w:p>
          <w:p w14:paraId="9E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- 2,600 тыс.руб.;</w:t>
            </w:r>
          </w:p>
          <w:p w14:paraId="9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- 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A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- 0,0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A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A2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- </w:t>
            </w:r>
            <w:r>
              <w:rPr>
                <w:sz w:val="28"/>
              </w:rPr>
              <w:t>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A3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- </w:t>
            </w:r>
            <w:r>
              <w:rPr>
                <w:rFonts w:ascii="Times New Roman" w:hAnsi="Times New Roman"/>
                <w:sz w:val="28"/>
              </w:rPr>
              <w:t>287</w:t>
            </w:r>
            <w:r>
              <w:rPr>
                <w:rFonts w:ascii="Times New Roman" w:hAnsi="Times New Roman"/>
                <w:sz w:val="28"/>
              </w:rPr>
              <w:t>970,000 тыс.руб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A4000000">
            <w:pPr>
              <w:widowControl w:val="0"/>
              <w:ind/>
              <w:rPr>
                <w:sz w:val="28"/>
              </w:rPr>
            </w:pPr>
          </w:p>
          <w:p w14:paraId="A5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Общий объем финансирования </w:t>
            </w:r>
            <w:r>
              <w:rPr>
                <w:rStyle w:val="Style_2_ch"/>
                <w:sz w:val="28"/>
              </w:rPr>
              <w:t>подпрограммы 1</w:t>
            </w:r>
            <w:r>
              <w:rPr>
                <w:sz w:val="28"/>
              </w:rPr>
              <w:t xml:space="preserve"> «Содействие развитию малого и среднего предпринимательства в городе Курчатове» в 2016 - 2024 годах составит </w:t>
            </w:r>
            <w:r>
              <w:rPr>
                <w:sz w:val="28"/>
              </w:rPr>
              <w:t>28863</w:t>
            </w:r>
            <w:r>
              <w:rPr>
                <w:sz w:val="28"/>
              </w:rPr>
              <w:t>0,800</w:t>
            </w:r>
            <w:r>
              <w:rPr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 xml:space="preserve">тыс.руб., в </w:t>
            </w:r>
            <w:r>
              <w:rPr>
                <w:sz w:val="28"/>
              </w:rPr>
              <w:t>том числе:</w:t>
            </w:r>
          </w:p>
          <w:p w14:paraId="A6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2016 году - 13,000 тыс. руб.;</w:t>
            </w:r>
          </w:p>
          <w:p w14:paraId="A7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- 2,600 тыс.  руб.;</w:t>
            </w:r>
          </w:p>
          <w:p w14:paraId="A8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2,600 тыс.  руб.;</w:t>
            </w:r>
          </w:p>
          <w:p w14:paraId="A9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- 2,600 тыс. руб.;</w:t>
            </w:r>
          </w:p>
          <w:p w14:paraId="AA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0,000 тыс.руб.;</w:t>
            </w:r>
          </w:p>
          <w:p w14:paraId="AB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2021году - 0,0 тыс.</w:t>
            </w:r>
            <w:r>
              <w:rPr>
                <w:sz w:val="28"/>
              </w:rPr>
              <w:t>руб.;</w:t>
            </w:r>
          </w:p>
          <w:p w14:paraId="AC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AD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2023 году - 32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AE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- 287970,000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A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14:paraId="B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из средств бюджета города Курчатова за период с 2016 по 2024 гг. </w:t>
            </w:r>
            <w:r>
              <w:rPr>
                <w:sz w:val="28"/>
                <w:highlight w:val="white"/>
              </w:rPr>
              <w:t>-</w:t>
            </w:r>
            <w:r>
              <w:rPr>
                <w:sz w:val="28"/>
                <w:highlight w:val="white"/>
              </w:rPr>
              <w:t xml:space="preserve"> 863</w:t>
            </w:r>
            <w:r>
              <w:rPr>
                <w:sz w:val="28"/>
                <w:highlight w:val="white"/>
              </w:rPr>
              <w:t>0</w:t>
            </w:r>
            <w:r>
              <w:rPr>
                <w:sz w:val="28"/>
                <w:highlight w:val="white"/>
              </w:rPr>
              <w:t>,800</w:t>
            </w:r>
            <w:r>
              <w:rPr>
                <w:sz w:val="28"/>
              </w:rPr>
              <w:t xml:space="preserve"> тыс.руб., в том числе:</w:t>
            </w:r>
          </w:p>
          <w:p w14:paraId="B1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2016 году - 13,000 тыс. руб.;</w:t>
            </w:r>
          </w:p>
          <w:p w14:paraId="B2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- 2, 600 тыс. руб.;</w:t>
            </w:r>
          </w:p>
          <w:p w14:paraId="B3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- 2,600 тыс.руб.;</w:t>
            </w:r>
          </w:p>
          <w:p w14:paraId="B4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- 2,600 тыс.руб.;</w:t>
            </w:r>
          </w:p>
          <w:p w14:paraId="B5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 xml:space="preserve">в 2020 году - </w:t>
            </w:r>
            <w:r>
              <w:rPr>
                <w:sz w:val="28"/>
              </w:rPr>
              <w:t>0,000 тыс. руб.;</w:t>
            </w:r>
          </w:p>
          <w:p w14:paraId="B6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 году - 0,0 тыс.</w:t>
            </w:r>
            <w:r>
              <w:rPr>
                <w:sz w:val="28"/>
              </w:rPr>
              <w:t>руб.;</w:t>
            </w:r>
          </w:p>
          <w:p w14:paraId="B7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B8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году - </w:t>
            </w:r>
            <w:r>
              <w:rPr>
                <w:sz w:val="28"/>
              </w:rPr>
              <w:t>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B9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-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970,000 тыс.руб.</w:t>
            </w:r>
          </w:p>
          <w:p w14:paraId="BA000000">
            <w:pPr>
              <w:widowControl w:val="0"/>
              <w:ind/>
              <w:rPr>
                <w:sz w:val="28"/>
              </w:rPr>
            </w:pPr>
          </w:p>
          <w:p w14:paraId="B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средств областного бюджета за период с 2016 по 2024гг.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4</w:t>
            </w:r>
            <w:r>
              <w:rPr>
                <w:rFonts w:ascii="Times New Roman" w:hAnsi="Times New Roman"/>
                <w:sz w:val="28"/>
              </w:rPr>
              <w:t>0700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>руб., в том числе:</w:t>
            </w:r>
          </w:p>
          <w:p w14:paraId="BC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2016 году - 0,0тыс. руб.;</w:t>
            </w:r>
          </w:p>
          <w:p w14:paraId="BD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- 0,0 тыс.  руб.;</w:t>
            </w:r>
          </w:p>
          <w:p w14:paraId="BE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0,0 тыс.  руб.;</w:t>
            </w:r>
          </w:p>
          <w:p w14:paraId="BF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- 0,0 тыс. руб.;</w:t>
            </w:r>
          </w:p>
          <w:p w14:paraId="C0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 тыс. руб.;</w:t>
            </w:r>
          </w:p>
          <w:p w14:paraId="C1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году -   0,0 тыс.</w:t>
            </w:r>
            <w:r>
              <w:rPr>
                <w:sz w:val="28"/>
              </w:rPr>
              <w:t>руб.;</w:t>
            </w:r>
          </w:p>
          <w:p w14:paraId="C2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- 0,0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C3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-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C4000000">
            <w:pPr>
              <w:widowControl w:val="0"/>
              <w:ind w:firstLine="47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- </w:t>
            </w:r>
            <w:r>
              <w:rPr>
                <w:rFonts w:ascii="Times New Roman" w:hAnsi="Times New Roman"/>
                <w:sz w:val="28"/>
              </w:rPr>
              <w:t>40700</w:t>
            </w:r>
            <w:r>
              <w:rPr>
                <w:rFonts w:ascii="Times New Roman" w:hAnsi="Times New Roman"/>
                <w:sz w:val="28"/>
              </w:rPr>
              <w:t>,0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C5000000">
            <w:pPr>
              <w:widowControl w:val="0"/>
              <w:ind/>
              <w:rPr>
                <w:sz w:val="28"/>
              </w:rPr>
            </w:pPr>
          </w:p>
          <w:p w14:paraId="C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средств федерального бюджета</w:t>
            </w:r>
            <w:r>
              <w:rPr>
                <w:rFonts w:ascii="Times New Roman" w:hAnsi="Times New Roman"/>
                <w:sz w:val="28"/>
              </w:rPr>
              <w:t xml:space="preserve"> за период с 2016 по 2024гг. - 2</w:t>
            </w:r>
            <w:r>
              <w:rPr>
                <w:rFonts w:ascii="Times New Roman" w:hAnsi="Times New Roman"/>
                <w:sz w:val="28"/>
              </w:rPr>
              <w:t>39300,0 тыс.руб., в том числе:</w:t>
            </w:r>
          </w:p>
          <w:p w14:paraId="C7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2016 году - 0,0 тыс.</w:t>
            </w:r>
            <w:r>
              <w:rPr>
                <w:rFonts w:ascii="Times New Roman" w:hAnsi="Times New Roman"/>
                <w:sz w:val="28"/>
              </w:rPr>
              <w:t>руб.;</w:t>
            </w:r>
          </w:p>
          <w:p w14:paraId="C8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- 0,0 тыс.</w:t>
            </w:r>
            <w:r>
              <w:rPr>
                <w:sz w:val="28"/>
              </w:rPr>
              <w:t>руб.;</w:t>
            </w:r>
          </w:p>
          <w:p w14:paraId="C9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0,0 тыс.</w:t>
            </w:r>
            <w:r>
              <w:rPr>
                <w:sz w:val="28"/>
              </w:rPr>
              <w:t>руб.;</w:t>
            </w:r>
          </w:p>
          <w:p w14:paraId="CA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- 0,0 тыс.</w:t>
            </w:r>
            <w:r>
              <w:rPr>
                <w:sz w:val="28"/>
              </w:rPr>
              <w:t>руб.;</w:t>
            </w:r>
          </w:p>
          <w:p w14:paraId="CB00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 тыс.</w:t>
            </w:r>
            <w:r>
              <w:rPr>
                <w:sz w:val="28"/>
              </w:rPr>
              <w:t>руб.;</w:t>
            </w:r>
          </w:p>
          <w:p w14:paraId="CC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году - 0,0 тыс.</w:t>
            </w:r>
            <w:r>
              <w:rPr>
                <w:sz w:val="28"/>
              </w:rPr>
              <w:t>руб.;</w:t>
            </w:r>
          </w:p>
          <w:p w14:paraId="CD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- 0,0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CE00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- </w:t>
            </w:r>
            <w:r>
              <w:rPr>
                <w:sz w:val="28"/>
              </w:rPr>
              <w:t>0,0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CF000000">
            <w:pPr>
              <w:widowControl w:val="0"/>
              <w:ind w:firstLine="47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- </w:t>
            </w:r>
            <w:r>
              <w:rPr>
                <w:rFonts w:ascii="Times New Roman" w:hAnsi="Times New Roman"/>
                <w:sz w:val="28"/>
              </w:rPr>
              <w:t>2393</w:t>
            </w:r>
            <w:r>
              <w:rPr>
                <w:rFonts w:ascii="Times New Roman" w:hAnsi="Times New Roman"/>
                <w:sz w:val="28"/>
              </w:rPr>
              <w:t>00,0 тыс.руб.</w:t>
            </w:r>
          </w:p>
          <w:p w14:paraId="D0000000">
            <w:pPr>
              <w:widowControl w:val="0"/>
              <w:ind/>
              <w:rPr>
                <w:sz w:val="28"/>
              </w:rPr>
            </w:pP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Предполагается ежегодное уточнение в установленном порядке объемо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финансирования программы.</w:t>
            </w:r>
          </w:p>
          <w:p w14:paraId="D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2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64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 период реализации муниципальной программы ожидается:</w:t>
            </w:r>
          </w:p>
          <w:p w14:paraId="D5000000">
            <w:pPr>
              <w:widowControl w:val="0"/>
              <w:ind w:firstLine="274"/>
              <w:rPr>
                <w:sz w:val="28"/>
              </w:rPr>
            </w:pPr>
            <w:r>
              <w:rPr>
                <w:color w:val="000000"/>
                <w:sz w:val="28"/>
              </w:rPr>
              <w:t>- у</w:t>
            </w:r>
            <w:r>
              <w:rPr>
                <w:color w:val="000000"/>
                <w:sz w:val="28"/>
              </w:rPr>
              <w:t xml:space="preserve">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 </w:t>
            </w:r>
            <w:r>
              <w:rPr>
                <w:sz w:val="28"/>
              </w:rPr>
              <w:t>к 2024 году до 247 ед</w:t>
            </w:r>
            <w:r>
              <w:rPr>
                <w:sz w:val="28"/>
              </w:rPr>
              <w:t>иниц.</w:t>
            </w:r>
            <w:r>
              <w:rPr>
                <w:color w:val="000000"/>
                <w:sz w:val="28"/>
              </w:rPr>
              <w:t xml:space="preserve"> </w:t>
            </w:r>
          </w:p>
          <w:p w14:paraId="D6000000">
            <w:pPr>
              <w:widowControl w:val="0"/>
              <w:ind w:firstLine="274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величение численности занятых в сфере малого и среднего предпринимательства, включая индивидуальных пред</w:t>
            </w:r>
            <w:r>
              <w:rPr>
                <w:rFonts w:ascii="Times New Roman" w:hAnsi="Times New Roman"/>
                <w:sz w:val="28"/>
              </w:rPr>
              <w:t>принимателей к 2024 году до 2994</w:t>
            </w:r>
            <w:r>
              <w:rPr>
                <w:rFonts w:ascii="Times New Roman" w:hAnsi="Times New Roman"/>
                <w:sz w:val="28"/>
              </w:rPr>
              <w:t xml:space="preserve"> человек.</w:t>
            </w:r>
          </w:p>
          <w:p w14:paraId="D7000000">
            <w:pPr>
              <w:widowControl w:val="0"/>
              <w:ind w:firstLine="274"/>
              <w:rPr>
                <w:sz w:val="28"/>
              </w:rPr>
            </w:pPr>
            <w:r>
              <w:rPr>
                <w:sz w:val="28"/>
              </w:rPr>
              <w:t>- увеличение количества субъектов малого и среднего бизнеса, принявших участие в выставках, ярмарках, форумах и иных мероприятиях;</w:t>
            </w:r>
          </w:p>
          <w:p w14:paraId="D8000000">
            <w:pPr>
              <w:widowControl w:val="0"/>
              <w:ind w:firstLine="274"/>
              <w:rPr>
                <w:sz w:val="28"/>
              </w:rPr>
            </w:pPr>
            <w:r>
              <w:rPr>
                <w:sz w:val="28"/>
                <w:highlight w:val="white"/>
              </w:rPr>
              <w:t>- увеличение количества субъектов малого и среднего предпринимательства, получивших муниципальную поддержку в городе Курчатове в рамках реализации мероприятий по финансированию муниципальной прогр</w:t>
            </w:r>
            <w:r>
              <w:rPr>
                <w:sz w:val="28"/>
                <w:highlight w:val="white"/>
              </w:rPr>
              <w:t xml:space="preserve">аммы развития малого и среднего </w:t>
            </w:r>
            <w:r>
              <w:rPr>
                <w:sz w:val="28"/>
                <w:highlight w:val="white"/>
              </w:rPr>
              <w:t>предпринимательства</w:t>
            </w:r>
            <w:r>
              <w:rPr>
                <w:sz w:val="28"/>
              </w:rPr>
              <w:t>;</w:t>
            </w:r>
          </w:p>
          <w:p w14:paraId="D9000000">
            <w:pPr>
              <w:widowControl w:val="0"/>
              <w:ind w:firstLine="274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численности самозанятых граждан.</w:t>
            </w:r>
          </w:p>
        </w:tc>
      </w:tr>
    </w:tbl>
    <w:p w14:paraId="DA000000">
      <w:pPr>
        <w:widowControl w:val="0"/>
        <w:ind/>
      </w:pPr>
    </w:p>
    <w:p w14:paraId="DB000000">
      <w:pPr>
        <w:widowControl w:val="0"/>
        <w:ind/>
      </w:pPr>
    </w:p>
    <w:p w14:paraId="DC000000">
      <w:pPr>
        <w:widowControl w:val="0"/>
        <w:ind/>
      </w:pPr>
    </w:p>
    <w:p w14:paraId="DD000000">
      <w:pPr>
        <w:widowControl w:val="0"/>
        <w:ind/>
      </w:pPr>
    </w:p>
    <w:p w14:paraId="DE000000">
      <w:pPr>
        <w:widowControl w:val="0"/>
        <w:ind/>
      </w:pPr>
    </w:p>
    <w:p w14:paraId="DF000000">
      <w:pPr>
        <w:widowControl w:val="0"/>
        <w:ind/>
      </w:pPr>
    </w:p>
    <w:p w14:paraId="E0000000">
      <w:pPr>
        <w:widowControl w:val="0"/>
        <w:ind/>
      </w:pPr>
    </w:p>
    <w:p w14:paraId="E1000000">
      <w:pPr>
        <w:widowControl w:val="0"/>
        <w:ind/>
      </w:pPr>
    </w:p>
    <w:p w14:paraId="E2000000">
      <w:pPr>
        <w:widowControl w:val="0"/>
        <w:ind/>
      </w:pPr>
    </w:p>
    <w:p w14:paraId="E3000000">
      <w:pPr>
        <w:widowControl w:val="0"/>
        <w:ind/>
      </w:pPr>
    </w:p>
    <w:p w14:paraId="E4000000">
      <w:pPr>
        <w:widowControl w:val="0"/>
        <w:ind/>
      </w:pPr>
    </w:p>
    <w:p w14:paraId="E5000000">
      <w:pPr>
        <w:widowControl w:val="0"/>
        <w:ind/>
      </w:pPr>
    </w:p>
    <w:p w14:paraId="E6000000">
      <w:pPr>
        <w:widowControl w:val="0"/>
        <w:ind/>
      </w:pPr>
    </w:p>
    <w:p w14:paraId="E7000000">
      <w:pPr>
        <w:widowControl w:val="0"/>
        <w:ind/>
      </w:pPr>
    </w:p>
    <w:p w14:paraId="E8000000">
      <w:pPr>
        <w:widowControl w:val="0"/>
        <w:ind/>
      </w:pPr>
    </w:p>
    <w:p w14:paraId="E9000000">
      <w:pPr>
        <w:widowControl w:val="0"/>
        <w:ind/>
      </w:pPr>
    </w:p>
    <w:p w14:paraId="EA000000">
      <w:pPr>
        <w:widowControl w:val="0"/>
        <w:ind/>
      </w:pPr>
    </w:p>
    <w:p w14:paraId="EB000000">
      <w:pPr>
        <w:widowControl w:val="0"/>
        <w:ind/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9"/>
        <w:gridCol w:w="4819"/>
      </w:tblGrid>
      <w:tr>
        <w:trPr>
          <w:trHeight w:hRule="atLeast" w:val="360"/>
        </w:trP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/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  <w:p w14:paraId="E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E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F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F1000000">
            <w:pPr>
              <w:widowControl w:val="0"/>
              <w:ind/>
              <w:rPr>
                <w:sz w:val="28"/>
              </w:rPr>
            </w:pPr>
          </w:p>
        </w:tc>
      </w:tr>
    </w:tbl>
    <w:p w14:paraId="F2000000">
      <w:pPr>
        <w:widowControl w:val="0"/>
        <w:ind/>
        <w:jc w:val="both"/>
      </w:pPr>
    </w:p>
    <w:p w14:paraId="F3000000">
      <w:pPr>
        <w:widowControl w:val="0"/>
        <w:ind/>
        <w:jc w:val="center"/>
      </w:pPr>
      <w:r>
        <w:t>ПАСПОРТ</w:t>
      </w:r>
    </w:p>
    <w:p w14:paraId="F400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подпрограммы 1 «Содействие развитию малого и среднего</w:t>
      </w:r>
    </w:p>
    <w:p w14:paraId="F5000000">
      <w:pPr>
        <w:widowControl w:val="0"/>
        <w:ind/>
        <w:jc w:val="center"/>
        <w:rPr>
          <w:sz w:val="28"/>
        </w:rPr>
      </w:pPr>
      <w:r>
        <w:rPr>
          <w:sz w:val="28"/>
        </w:rPr>
        <w:t>предпринимательства в городе Курчатове»</w:t>
      </w:r>
    </w:p>
    <w:p w14:paraId="F6000000">
      <w:pPr>
        <w:widowControl w:val="0"/>
        <w:ind/>
        <w:jc w:val="both"/>
        <w:rPr>
          <w:sz w:val="28"/>
        </w:rPr>
      </w:pPr>
    </w:p>
    <w:tbl>
      <w:tblPr>
        <w:tblStyle w:val="Style_1"/>
        <w:tblInd w:type="dxa" w:w="-42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838"/>
        <w:gridCol w:w="6711"/>
      </w:tblGrid>
      <w:tr>
        <w:trPr>
          <w:trHeight w:hRule="atLeast" w:val="1178"/>
        </w:trP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7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8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Комитет</w:t>
            </w:r>
            <w:r>
              <w:rPr>
                <w:sz w:val="28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</w:tr>
      <w:tr>
        <w:trPr>
          <w:trHeight w:hRule="atLeast" w:val="780"/>
        </w:trP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Предприятия, организации и индивидуальные предприниматели города Курчатова</w:t>
            </w:r>
          </w:p>
        </w:tc>
      </w:tr>
      <w:tr>
        <w:trPr>
          <w:trHeight w:hRule="atLeast" w:val="1064"/>
        </w:trP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rPr>
          <w:trHeight w:hRule="atLeast" w:val="1064"/>
        </w:trP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Региональные проекты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rPr>
          <w:trHeight w:hRule="atLeast" w:val="1689"/>
        </w:trP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0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города Курчатова, популяризация предпринимательской деятельности.</w:t>
            </w:r>
          </w:p>
        </w:tc>
      </w:tr>
      <w:t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2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населения.</w:t>
            </w:r>
          </w:p>
          <w:p w14:paraId="03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Оказание имущественной поддержки действующим и начинающим представителям малого и среднего бизнеса.</w:t>
            </w:r>
          </w:p>
          <w:p w14:paraId="04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предпринимательства.</w:t>
            </w:r>
          </w:p>
          <w:p w14:paraId="05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4. Совершенствование нормативно-правовой базы развития субъектов малого и среднего предпринимательства в г.Курчатове, устранение административных барьеров и оказание консультационной поддержки по ведению бизнеса.</w:t>
            </w:r>
          </w:p>
          <w:p w14:paraId="06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Укрепление социального статуса и повышение престижа предпринимательской деятельности.</w:t>
            </w:r>
          </w:p>
          <w:p w14:paraId="07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6. Легализация самозанятых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граждан </w:t>
            </w:r>
            <w:r>
              <w:rPr>
                <w:sz w:val="28"/>
              </w:rPr>
              <w:t>на территории города Курчатова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10000">
            <w:pPr>
              <w:widowControl w:val="0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1. </w:t>
            </w:r>
            <w:r>
              <w:rPr>
                <w:color w:val="000000"/>
                <w:sz w:val="28"/>
              </w:rPr>
              <w:t>Доля занятых в малом и среднем бизнесе в общей численности занятых в экономике.</w:t>
            </w:r>
            <w:r>
              <w:rPr>
                <w:color w:val="000000"/>
                <w:sz w:val="28"/>
              </w:rPr>
              <w:t xml:space="preserve"> </w:t>
            </w:r>
          </w:p>
          <w:p w14:paraId="0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 xml:space="preserve">Ежегодный прирост </w:t>
            </w:r>
            <w:r>
              <w:rPr>
                <w:rFonts w:ascii="Times New Roman" w:hAnsi="Times New Roman"/>
                <w:sz w:val="28"/>
              </w:rPr>
              <w:t xml:space="preserve">численности </w:t>
            </w:r>
            <w:r>
              <w:rPr>
                <w:rFonts w:ascii="Times New Roman" w:hAnsi="Times New Roman"/>
                <w:sz w:val="28"/>
              </w:rPr>
              <w:t>само</w:t>
            </w:r>
            <w:r>
              <w:rPr>
                <w:rFonts w:ascii="Times New Roman" w:hAnsi="Times New Roman"/>
                <w:sz w:val="28"/>
              </w:rPr>
              <w:t xml:space="preserve">занятых </w:t>
            </w:r>
            <w:r>
              <w:rPr>
                <w:rFonts w:ascii="Times New Roman" w:hAnsi="Times New Roman"/>
                <w:sz w:val="28"/>
              </w:rPr>
              <w:t>граждан на территории города Курчатова.</w:t>
            </w:r>
          </w:p>
          <w:p w14:paraId="0B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 3. </w:t>
            </w:r>
            <w:r>
              <w:rPr>
                <w:color w:val="000000"/>
                <w:sz w:val="28"/>
              </w:rPr>
              <w:t>Число субъектов малого и среднего предпринимательства (включая индивидуальных предпринимателей) в расчете на 10 тыс. человек населения.</w:t>
            </w:r>
          </w:p>
          <w:p w14:paraId="0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4. </w:t>
            </w:r>
            <w:r>
              <w:rPr>
                <w:rFonts w:ascii="Times New Roman" w:hAnsi="Times New Roman"/>
                <w:color w:val="000000"/>
                <w:sz w:val="28"/>
              </w:rPr>
              <w:t>Прирост количества вновь зарегистрированных субъектов малого и среднего предпринимательства (в % к предыдущему году).</w:t>
            </w:r>
          </w:p>
          <w:p w14:paraId="0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2016- 2024 годы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один этап</w:t>
            </w:r>
          </w:p>
        </w:tc>
      </w:tr>
      <w:t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бюджетных ассигнований на реализацию  мероприятий муниципальной программы на 2016-2024 годы составляет 288630,800 тыс. руб:</w:t>
            </w:r>
          </w:p>
          <w:p w14:paraId="12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2016 году - 13,000 тыс. руб.;</w:t>
            </w:r>
          </w:p>
          <w:p w14:paraId="13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- 2,600 тыс.  руб.;</w:t>
            </w:r>
          </w:p>
          <w:p w14:paraId="14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2,600 тыс.  руб.;</w:t>
            </w:r>
          </w:p>
          <w:p w14:paraId="15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- 2,600 тыс. руб.;</w:t>
            </w:r>
          </w:p>
          <w:p w14:paraId="16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- 0,000 тыс.руб.;</w:t>
            </w:r>
          </w:p>
          <w:p w14:paraId="17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2021году - 0,0 тыс.руб.;</w:t>
            </w:r>
          </w:p>
          <w:p w14:paraId="18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 тыс.руб.;</w:t>
            </w:r>
          </w:p>
          <w:p w14:paraId="19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2023 году - 32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1A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в 2024 году - 287970,000 тыс.руб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B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rStyle w:val="Style_2_ch"/>
                <w:sz w:val="28"/>
              </w:rPr>
              <w:t>подпрограммы 1</w:t>
            </w:r>
            <w:r>
              <w:rPr>
                <w:sz w:val="28"/>
              </w:rPr>
              <w:t xml:space="preserve"> «Содействие развитию малого и среднего предпринимательства в городе Курчатове» в 2016 - 2024 годах составит </w:t>
            </w:r>
            <w:r>
              <w:rPr>
                <w:sz w:val="28"/>
              </w:rPr>
              <w:t>28863</w:t>
            </w:r>
            <w:r>
              <w:rPr>
                <w:sz w:val="28"/>
              </w:rPr>
              <w:t>0,800</w:t>
            </w:r>
            <w:r>
              <w:rPr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 xml:space="preserve">тыс.руб., в </w:t>
            </w:r>
            <w:r>
              <w:rPr>
                <w:sz w:val="28"/>
              </w:rPr>
              <w:t>том числе:</w:t>
            </w:r>
          </w:p>
          <w:p w14:paraId="1C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2016 году - 13,000 тыс. руб.;</w:t>
            </w:r>
          </w:p>
          <w:p w14:paraId="1D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- 2,600 тыс.  руб.;</w:t>
            </w:r>
          </w:p>
          <w:p w14:paraId="1E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2,600 тыс.  руб.;</w:t>
            </w:r>
          </w:p>
          <w:p w14:paraId="1F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- 2,600 тыс. руб.;</w:t>
            </w:r>
          </w:p>
          <w:p w14:paraId="20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- 0,000 тыс.руб.;</w:t>
            </w:r>
          </w:p>
          <w:p w14:paraId="21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2021году - 0,0 тыс.руб.</w:t>
            </w:r>
            <w:r>
              <w:rPr>
                <w:sz w:val="28"/>
              </w:rPr>
              <w:t>;</w:t>
            </w:r>
          </w:p>
          <w:p w14:paraId="22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 тыс.руб.;</w:t>
            </w:r>
          </w:p>
          <w:p w14:paraId="23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2023 году - 32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24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- 287970,000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5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14:paraId="26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из средств бюджета города Курчатова за период с 2016 по 2024 гг. </w:t>
            </w:r>
            <w:r>
              <w:rPr>
                <w:sz w:val="28"/>
                <w:highlight w:val="white"/>
              </w:rPr>
              <w:t>- 863</w:t>
            </w:r>
            <w:r>
              <w:rPr>
                <w:sz w:val="28"/>
                <w:highlight w:val="white"/>
              </w:rPr>
              <w:t>0,800</w:t>
            </w:r>
            <w:r>
              <w:rPr>
                <w:sz w:val="28"/>
              </w:rPr>
              <w:t xml:space="preserve"> тыс.руб., в том числе:</w:t>
            </w:r>
          </w:p>
          <w:p w14:paraId="27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2016 году - 13,000 тыс. руб.;</w:t>
            </w:r>
          </w:p>
          <w:p w14:paraId="28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- 2, 600 тыс. руб.;</w:t>
            </w:r>
          </w:p>
          <w:p w14:paraId="29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- 2,600 тыс.руб.;</w:t>
            </w:r>
          </w:p>
          <w:p w14:paraId="2A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- 2,600 тыс.руб.;</w:t>
            </w:r>
          </w:p>
          <w:p w14:paraId="2B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- 0,000 тыс. руб.;</w:t>
            </w:r>
          </w:p>
          <w:p w14:paraId="2C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 году - 0,0 тыс.руб.;</w:t>
            </w:r>
          </w:p>
          <w:p w14:paraId="2D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- 320,000 тыс.руб.;</w:t>
            </w:r>
          </w:p>
          <w:p w14:paraId="2E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году - 32</w:t>
            </w:r>
            <w:r>
              <w:rPr>
                <w:sz w:val="28"/>
              </w:rPr>
              <w:t>0,000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2F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- 7970,000 тыс.руб.</w:t>
            </w:r>
          </w:p>
          <w:p w14:paraId="30010000">
            <w:pPr>
              <w:widowControl w:val="0"/>
              <w:ind/>
              <w:rPr>
                <w:sz w:val="28"/>
              </w:rPr>
            </w:pPr>
          </w:p>
          <w:p w14:paraId="31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средств областного бюджета</w:t>
            </w:r>
            <w:r>
              <w:rPr>
                <w:rFonts w:ascii="Times New Roman" w:hAnsi="Times New Roman"/>
                <w:sz w:val="28"/>
              </w:rPr>
              <w:t xml:space="preserve"> за период с 2016 по 2024гг. - 4</w:t>
            </w:r>
            <w:r>
              <w:rPr>
                <w:rFonts w:ascii="Times New Roman" w:hAnsi="Times New Roman"/>
                <w:sz w:val="28"/>
              </w:rPr>
              <w:t>0700,0 тыс.руб., в том числе:</w:t>
            </w:r>
          </w:p>
          <w:p w14:paraId="32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2016 году - 0,0тыс. руб.;</w:t>
            </w:r>
          </w:p>
          <w:p w14:paraId="33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- 0,0 тыс.  руб.;</w:t>
            </w:r>
          </w:p>
          <w:p w14:paraId="34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0,0 тыс.  руб.;</w:t>
            </w:r>
          </w:p>
          <w:p w14:paraId="35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- 0,0 тыс. руб.;</w:t>
            </w:r>
          </w:p>
          <w:p w14:paraId="36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 тыс. руб.;</w:t>
            </w:r>
          </w:p>
          <w:p w14:paraId="37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 году -   0,0 тыс.руб.;</w:t>
            </w:r>
          </w:p>
          <w:p w14:paraId="38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- 0,0 тыс.руб.;</w:t>
            </w:r>
          </w:p>
          <w:p w14:paraId="39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- </w:t>
            </w:r>
            <w:r>
              <w:rPr>
                <w:sz w:val="28"/>
              </w:rPr>
              <w:t>0,0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3A010000">
            <w:pPr>
              <w:widowControl w:val="0"/>
              <w:ind w:firstLine="47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- 40700,0 тыс.руб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B010000">
            <w:pPr>
              <w:widowControl w:val="0"/>
              <w:ind/>
              <w:rPr>
                <w:sz w:val="28"/>
              </w:rPr>
            </w:pPr>
          </w:p>
          <w:p w14:paraId="3C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средств федерального бюджета</w:t>
            </w:r>
            <w:r>
              <w:rPr>
                <w:rFonts w:ascii="Times New Roman" w:hAnsi="Times New Roman"/>
                <w:sz w:val="28"/>
              </w:rPr>
              <w:t xml:space="preserve"> за период с 2016 по 2024гг. - 2</w:t>
            </w:r>
            <w:r>
              <w:rPr>
                <w:rFonts w:ascii="Times New Roman" w:hAnsi="Times New Roman"/>
                <w:sz w:val="28"/>
              </w:rPr>
              <w:t>39300,0 тыс.руб., в том числе:</w:t>
            </w:r>
          </w:p>
          <w:p w14:paraId="3D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2016 году - 0,0 тыс.руб.;</w:t>
            </w:r>
          </w:p>
          <w:p w14:paraId="3E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2017 году - 0,0 тыс.руб.;</w:t>
            </w:r>
          </w:p>
          <w:p w14:paraId="3F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2018 году – 0,0 тыс.руб.</w:t>
            </w:r>
            <w:r>
              <w:rPr>
                <w:sz w:val="28"/>
              </w:rPr>
              <w:t>;</w:t>
            </w:r>
          </w:p>
          <w:p w14:paraId="40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2019 году - 0,0 тыс.руб.;</w:t>
            </w:r>
          </w:p>
          <w:p w14:paraId="41010000">
            <w:pPr>
              <w:widowControl w:val="0"/>
              <w:ind w:firstLine="470"/>
              <w:rPr>
                <w:sz w:val="28"/>
              </w:rPr>
            </w:pPr>
            <w:r>
              <w:rPr>
                <w:sz w:val="28"/>
              </w:rPr>
              <w:t>в 2020 году - 0,0 тыс.руб.;</w:t>
            </w:r>
          </w:p>
          <w:p w14:paraId="42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в 2021 году - 0,0 тыс.руб.;</w:t>
            </w:r>
          </w:p>
          <w:p w14:paraId="43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- 0,0 тыс.руб.;</w:t>
            </w:r>
          </w:p>
          <w:p w14:paraId="44010000">
            <w:pPr>
              <w:widowControl w:val="0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- </w:t>
            </w:r>
            <w:r>
              <w:rPr>
                <w:sz w:val="28"/>
              </w:rPr>
              <w:t>0,0 тыс.руб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14:paraId="45010000">
            <w:pPr>
              <w:widowControl w:val="0"/>
              <w:ind w:firstLine="47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- </w:t>
            </w:r>
            <w:r>
              <w:rPr>
                <w:rFonts w:ascii="Times New Roman" w:hAnsi="Times New Roman"/>
                <w:sz w:val="28"/>
              </w:rPr>
              <w:t>239300,0 тыс.руб.</w:t>
            </w:r>
          </w:p>
          <w:p w14:paraId="46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14:paraId="47010000">
            <w:pPr>
              <w:widowControl w:val="0"/>
              <w:ind/>
              <w:rPr>
                <w:sz w:val="28"/>
              </w:rPr>
            </w:pPr>
          </w:p>
        </w:tc>
      </w:tr>
      <w:tr>
        <w:tc>
          <w:tcPr>
            <w:tcW w:type="dxa" w:w="283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8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67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За период реализации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программы ожидается:</w:t>
            </w:r>
          </w:p>
          <w:p w14:paraId="4A010000">
            <w:pPr>
              <w:widowControl w:val="0"/>
              <w:ind w:firstLine="274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-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 </w:t>
            </w:r>
            <w:r>
              <w:rPr>
                <w:sz w:val="28"/>
              </w:rPr>
              <w:t>к 2024 году до 247 единиц.</w:t>
            </w:r>
            <w:r>
              <w:rPr>
                <w:color w:val="000000"/>
                <w:sz w:val="28"/>
              </w:rPr>
              <w:t xml:space="preserve"> </w:t>
            </w:r>
          </w:p>
          <w:p w14:paraId="4B010000">
            <w:pPr>
              <w:widowControl w:val="0"/>
              <w:ind w:firstLine="274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- увеличение численности занятых в сфере малого и среднего предпринимательства, включая индивидуальных предпринимателей к 2024 году до </w:t>
            </w:r>
            <w:r>
              <w:rPr>
                <w:rFonts w:ascii="Times New Roman" w:hAnsi="Times New Roman"/>
                <w:sz w:val="28"/>
              </w:rPr>
              <w:t>2994</w:t>
            </w:r>
            <w:r>
              <w:rPr>
                <w:rFonts w:ascii="Times New Roman" w:hAnsi="Times New Roman"/>
                <w:sz w:val="28"/>
              </w:rPr>
              <w:t xml:space="preserve"> человек.</w:t>
            </w:r>
          </w:p>
          <w:p w14:paraId="4C010000">
            <w:pPr>
              <w:widowControl w:val="0"/>
              <w:ind w:firstLine="274"/>
              <w:rPr>
                <w:sz w:val="28"/>
              </w:rPr>
            </w:pPr>
            <w:r>
              <w:rPr>
                <w:sz w:val="28"/>
              </w:rPr>
              <w:t>- увеличение количества субъектов малого и среднего бизнеса, принявших участие в выставках, ярмарках, форумах и иных мероприятиях;</w:t>
            </w:r>
          </w:p>
          <w:p w14:paraId="4D010000">
            <w:pPr>
              <w:widowControl w:val="0"/>
              <w:ind w:firstLine="274"/>
              <w:rPr>
                <w:sz w:val="28"/>
              </w:rPr>
            </w:pPr>
            <w:r>
              <w:rPr>
                <w:sz w:val="28"/>
                <w:highlight w:val="white"/>
              </w:rPr>
              <w:t>- увеличение количества субъектов малого и среднего предпринимательства,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</w:t>
            </w:r>
            <w:r>
              <w:rPr>
                <w:sz w:val="28"/>
              </w:rPr>
              <w:t>;</w:t>
            </w:r>
          </w:p>
          <w:p w14:paraId="4E010000">
            <w:pPr>
              <w:widowControl w:val="0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- увеличение численности самозанятых граждан.</w:t>
            </w:r>
          </w:p>
        </w:tc>
      </w:tr>
    </w:tbl>
    <w:p w14:paraId="4F010000">
      <w:pPr>
        <w:widowControl w:val="0"/>
        <w:ind/>
      </w:pPr>
    </w:p>
    <w:p w14:paraId="50010000">
      <w:pPr>
        <w:widowControl w:val="0"/>
        <w:ind/>
      </w:pPr>
    </w:p>
    <w:p w14:paraId="51010000">
      <w:pPr>
        <w:widowControl w:val="0"/>
        <w:ind/>
      </w:pPr>
    </w:p>
    <w:p w14:paraId="52010000">
      <w:pPr>
        <w:widowControl w:val="0"/>
        <w:ind/>
      </w:pPr>
    </w:p>
    <w:p w14:paraId="53010000">
      <w:pPr>
        <w:widowControl w:val="0"/>
        <w:ind/>
      </w:pPr>
    </w:p>
    <w:p w14:paraId="54010000">
      <w:pPr>
        <w:widowControl w:val="0"/>
        <w:ind/>
      </w:pPr>
    </w:p>
    <w:p w14:paraId="55010000">
      <w:pPr>
        <w:widowControl w:val="0"/>
        <w:ind/>
      </w:pPr>
    </w:p>
    <w:p w14:paraId="56010000">
      <w:pPr>
        <w:widowControl w:val="0"/>
        <w:ind/>
      </w:pPr>
    </w:p>
    <w:p w14:paraId="57010000">
      <w:pPr>
        <w:widowControl w:val="0"/>
        <w:ind/>
      </w:pPr>
    </w:p>
    <w:p w14:paraId="58010000">
      <w:pPr>
        <w:widowControl w:val="0"/>
        <w:ind/>
      </w:pPr>
    </w:p>
    <w:p w14:paraId="59010000">
      <w:pPr>
        <w:widowControl w:val="0"/>
        <w:ind/>
      </w:pPr>
    </w:p>
    <w:p w14:paraId="5A010000">
      <w:pPr>
        <w:widowControl w:val="0"/>
        <w:ind/>
      </w:pPr>
    </w:p>
    <w:p w14:paraId="5B010000">
      <w:pPr>
        <w:widowControl w:val="0"/>
        <w:ind/>
      </w:pPr>
    </w:p>
    <w:p w14:paraId="5C010000">
      <w:pPr>
        <w:widowControl w:val="0"/>
        <w:ind/>
      </w:pPr>
    </w:p>
    <w:p w14:paraId="5D010000">
      <w:pPr>
        <w:widowControl w:val="0"/>
        <w:ind/>
      </w:pPr>
    </w:p>
    <w:p w14:paraId="5E010000">
      <w:pPr>
        <w:widowControl w:val="0"/>
        <w:ind/>
      </w:pPr>
    </w:p>
    <w:p w14:paraId="5F010000">
      <w:pPr>
        <w:pStyle w:val="Style_3"/>
      </w:pPr>
    </w:p>
    <w:p w14:paraId="60010000">
      <w:pPr>
        <w:sectPr>
          <w:pgSz w:h="16838" w:orient="portrait" w:w="11906"/>
          <w:pgMar w:bottom="851" w:footer="720" w:gutter="0" w:header="720" w:left="1418" w:right="851" w:top="851"/>
        </w:sectPr>
      </w:pPr>
    </w:p>
    <w:p w14:paraId="61010000">
      <w:pPr>
        <w:sectPr>
          <w:type w:val="continuous"/>
          <w:pgSz w:h="16838" w:orient="portrait" w:w="11906"/>
          <w:pgMar w:bottom="1134" w:footer="720" w:gutter="0" w:header="720" w:left="1701" w:right="850" w:top="1134"/>
        </w:sectPr>
      </w:pPr>
    </w:p>
    <w:p w14:paraId="62010000">
      <w:pPr>
        <w:sectPr>
          <w:type w:val="continuous"/>
          <w:pgSz w:h="16838" w:orient="portrait" w:w="11906"/>
          <w:pgMar w:bottom="1134" w:footer="720" w:gutter="0" w:header="720" w:left="1701" w:right="850" w:top="1134"/>
        </w:sectPr>
      </w:pPr>
    </w:p>
    <w:p w14:paraId="63010000">
      <w:pPr>
        <w:sectPr>
          <w:type w:val="continuous"/>
          <w:pgSz w:h="16838" w:orient="portrait" w:w="11906"/>
          <w:pgMar w:bottom="1134" w:footer="720" w:gutter="0" w:header="720" w:left="1701" w:right="850" w:top="1134"/>
        </w:sectPr>
      </w:pPr>
    </w:p>
    <w:p w14:paraId="64010000">
      <w:pPr>
        <w:pStyle w:val="Style_4"/>
        <w:ind/>
        <w:jc w:val="both"/>
        <w:rPr>
          <w:sz w:val="24"/>
        </w:rPr>
      </w:pPr>
    </w:p>
    <w:p w14:paraId="65010000">
      <w:pPr>
        <w:pStyle w:val="Style_3"/>
        <w:rPr>
          <w:sz w:val="16"/>
        </w:rPr>
      </w:pPr>
    </w:p>
    <w:p w14:paraId="66010000">
      <w:pPr>
        <w:ind/>
        <w:jc w:val="center"/>
      </w:pPr>
      <w:bookmarkStart w:id="1" w:name="Par9731"/>
      <w:bookmarkEnd w:id="1"/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287"/>
      </w:tblGrid>
      <w:tr>
        <w:trPr>
          <w:trHeight w:hRule="atLeast" w:val="360"/>
        </w:trPr>
        <w:tc>
          <w:tcPr>
            <w:tcW w:type="dxa" w:w="142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sz="4" w:val="nil"/>
              <w:tr2bl w:sz="4" w:val="nil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10000">
            <w:pPr>
              <w:widowControl w:val="0"/>
              <w:ind w:firstLine="0" w:left="9921"/>
              <w:rPr>
                <w:sz w:val="28"/>
              </w:rPr>
            </w:pPr>
            <w:r>
              <w:rPr>
                <w:sz w:val="28"/>
              </w:rPr>
              <w:t>Приложение №4</w:t>
            </w:r>
          </w:p>
          <w:p w14:paraId="68010000">
            <w:pPr>
              <w:widowControl w:val="0"/>
              <w:ind w:firstLine="0" w:left="9921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69010000">
            <w:pPr>
              <w:widowControl w:val="0"/>
              <w:ind w:firstLine="0" w:left="9921"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6A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6B010000">
            <w:pPr>
              <w:widowControl w:val="0"/>
              <w:ind w:firstLine="0" w:left="9921"/>
              <w:rPr>
                <w:sz w:val="28"/>
              </w:rPr>
            </w:pPr>
          </w:p>
          <w:p w14:paraId="6C010000">
            <w:pPr>
              <w:widowControl w:val="0"/>
              <w:ind/>
              <w:rPr>
                <w:sz w:val="28"/>
              </w:rPr>
            </w:pPr>
          </w:p>
          <w:p w14:paraId="6D010000">
            <w:pPr>
              <w:widowControl w:val="0"/>
              <w:ind w:firstLine="0" w:left="709"/>
              <w:jc w:val="both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Приложение № 2</w:t>
            </w:r>
          </w:p>
          <w:p w14:paraId="6E010000">
            <w:pPr>
              <w:widowControl w:val="0"/>
              <w:ind w:firstLine="0" w:left="709"/>
              <w:jc w:val="both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к муниципальной программе «Развитие</w:t>
            </w:r>
          </w:p>
          <w:p w14:paraId="6F010000">
            <w:pPr>
              <w:widowControl w:val="0"/>
              <w:ind w:firstLine="0" w:left="709"/>
              <w:jc w:val="both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малого и среднего предпринимательства</w:t>
            </w:r>
          </w:p>
          <w:p w14:paraId="70010000">
            <w:pPr>
              <w:widowControl w:val="0"/>
              <w:ind w:firstLine="0" w:left="709"/>
              <w:jc w:val="both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в городе Курчатове Курской области»</w:t>
            </w:r>
          </w:p>
        </w:tc>
      </w:tr>
    </w:tbl>
    <w:p w14:paraId="71010000">
      <w:pPr>
        <w:ind/>
        <w:jc w:val="center"/>
      </w:pPr>
    </w:p>
    <w:p w14:paraId="72010000">
      <w:pPr>
        <w:ind/>
        <w:jc w:val="center"/>
      </w:pPr>
      <w:r>
        <w:t>Перечень</w:t>
      </w:r>
    </w:p>
    <w:p w14:paraId="73010000">
      <w:pPr>
        <w:pStyle w:val="Style_4"/>
        <w:ind/>
        <w:jc w:val="center"/>
      </w:pPr>
      <w:r>
        <w:rPr>
          <w:sz w:val="24"/>
        </w:rPr>
        <w:t>структурных элементов подпрограмм муниципальной программы «Развитие малого и среднего предпринимательства в городе Курчатове Курской области»</w:t>
      </w:r>
    </w:p>
    <w:p w14:paraId="74010000">
      <w:pPr>
        <w:pStyle w:val="Style_3"/>
        <w:rPr>
          <w:sz w:val="24"/>
        </w:rPr>
      </w:pPr>
    </w:p>
    <w:tbl>
      <w:tblPr>
        <w:tblStyle w:val="Style_1"/>
        <w:tblInd w:type="dxa" w:w="-1031"/>
        <w:tblLayout w:type="fixed"/>
      </w:tblPr>
      <w:tblGrid>
        <w:gridCol w:w="529"/>
        <w:gridCol w:w="3638"/>
        <w:gridCol w:w="2083"/>
        <w:gridCol w:w="1111"/>
        <w:gridCol w:w="1250"/>
        <w:gridCol w:w="2511"/>
        <w:gridCol w:w="2072"/>
        <w:gridCol w:w="2122"/>
      </w:tblGrid>
      <w:tr>
        <w:trPr>
          <w:trHeight w:hRule="atLeast" w:val="601"/>
          <w:tblHeader/>
        </w:trPr>
        <w:tc>
          <w:tcPr>
            <w:tcW w:type="dxa" w:w="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pStyle w:val="Style_4"/>
              <w:ind/>
              <w:jc w:val="both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type="dxa" w:w="3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pStyle w:val="Style_4"/>
              <w:ind/>
              <w:jc w:val="center"/>
            </w:pPr>
            <w:r>
              <w:rPr>
                <w:sz w:val="24"/>
              </w:rPr>
              <w:t>Номер и н</w:t>
            </w:r>
            <w:r>
              <w:rPr>
                <w:sz w:val="24"/>
              </w:rPr>
              <w:t>аименование структурного элемента подпрограммы</w:t>
            </w:r>
          </w:p>
        </w:tc>
        <w:tc>
          <w:tcPr>
            <w:tcW w:type="dxa" w:w="20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pStyle w:val="Style_4"/>
              <w:ind/>
              <w:jc w:val="both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23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10000">
            <w:pPr>
              <w:pStyle w:val="Style_4"/>
              <w:ind/>
              <w:jc w:val="center"/>
            </w:pPr>
            <w:r>
              <w:rPr>
                <w:sz w:val="24"/>
              </w:rPr>
              <w:t>Срок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10000">
            <w:pPr>
              <w:pStyle w:val="Style_4"/>
              <w:ind/>
              <w:jc w:val="both"/>
            </w:pPr>
            <w:r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0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10000">
            <w:pPr>
              <w:pStyle w:val="Style_4"/>
              <w:ind/>
              <w:jc w:val="both"/>
            </w:pPr>
            <w:r>
              <w:rPr>
                <w:sz w:val="24"/>
              </w:rPr>
              <w:t>Основные направления реализации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4"/>
              <w:ind/>
              <w:jc w:val="both"/>
            </w:pPr>
            <w:r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>
        <w:trPr>
          <w:tblHeader/>
        </w:trPr>
        <w:tc>
          <w:tcPr>
            <w:tcW w:type="dxa" w:w="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pPr>
              <w:pStyle w:val="Style_4"/>
              <w:ind/>
              <w:jc w:val="center"/>
            </w:pPr>
            <w:r>
              <w:rPr>
                <w:sz w:val="24"/>
              </w:rPr>
              <w:t>Начало реализации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pStyle w:val="Style_4"/>
              <w:ind w:firstLine="0" w:left="-108" w:right="-108"/>
              <w:jc w:val="center"/>
            </w:pPr>
            <w:r>
              <w:rPr>
                <w:sz w:val="24"/>
              </w:rPr>
              <w:t>Окончание реализации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53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pStyle w:val="Style_4"/>
              <w:ind/>
              <w:jc w:val="both"/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>Содействие развитию малого и среднего предпринимательства в городе Курчатове»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10000">
            <w:pPr>
              <w:pStyle w:val="Style_4"/>
              <w:ind w:firstLine="0" w:left="-108" w:right="-2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1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10000">
            <w:pPr>
              <w:pStyle w:val="Style_4"/>
              <w:ind w:firstLine="0" w:left="-108"/>
              <w:jc w:val="both"/>
            </w:pPr>
            <w:r>
              <w:rPr>
                <w:sz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10000">
            <w:pPr>
              <w:pStyle w:val="Style_4"/>
            </w:pPr>
            <w:r>
              <w:rPr>
                <w:sz w:val="24"/>
              </w:rPr>
              <w:t xml:space="preserve">Увеличение количества индивидуальных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редпринимателей в секторе малого и среднего предпринимательства при реализации подпрограммы составит 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1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поступлений страховых взносов и рост поступлений НДФЛ, снижение социальной напряженности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4"/>
              <w:ind w:firstLine="0" w:left="-93"/>
            </w:pPr>
            <w:r>
              <w:rPr>
                <w:sz w:val="24"/>
              </w:rPr>
              <w:t>Реализация мероприятия способствует достижению показателей №№ 1, 2, 1.1, 1.2, 1.3, 1.4 Приложения № 1 к муниципальной программе.</w:t>
            </w:r>
          </w:p>
        </w:tc>
      </w:tr>
      <w:tr>
        <w:trPr>
          <w:trHeight w:hRule="atLeast" w:val="893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10000">
            <w:pPr>
              <w:pStyle w:val="Style_5"/>
              <w:ind w:firstLine="0" w:left="-99"/>
              <w:jc w:val="both"/>
            </w:pPr>
            <w:r>
              <w:rPr>
                <w:sz w:val="24"/>
              </w:rPr>
              <w:t>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1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10000">
            <w:pPr>
              <w:pStyle w:val="Style_5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10000">
            <w:pPr>
              <w:pStyle w:val="Style_5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10000">
            <w:pPr>
              <w:pStyle w:val="Style_5"/>
              <w:ind/>
              <w:jc w:val="both"/>
            </w:pPr>
            <w:r>
              <w:rPr>
                <w:sz w:val="24"/>
              </w:rPr>
              <w:t>Формирование правового поля деятельности субъектов малого и среднего бизнеса города Курчатова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10000">
            <w:pPr>
              <w:pStyle w:val="Style_5"/>
              <w:ind/>
              <w:jc w:val="both"/>
            </w:pPr>
            <w:r>
              <w:rPr>
                <w:sz w:val="24"/>
              </w:rPr>
              <w:t>Легализация бизнеса, выход из «теневого» сектора экономики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1.1, 1.2</w:t>
            </w:r>
          </w:p>
          <w:p w14:paraId="8F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1.2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10000">
            <w:pPr>
              <w:pStyle w:val="Style_4"/>
              <w:ind/>
              <w:jc w:val="both"/>
            </w:pPr>
            <w:r>
              <w:rPr>
                <w:sz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10000">
            <w:pPr>
              <w:pStyle w:val="Style_4"/>
              <w:ind w:right="-108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10000">
            <w:pPr>
              <w:pStyle w:val="Style_4"/>
              <w:ind/>
              <w:jc w:val="both"/>
            </w:pPr>
            <w:r>
              <w:rPr>
                <w:sz w:val="24"/>
              </w:rPr>
              <w:t>Выявление существующих проблем развития субъектов малого и среднего предпринимательства, определение путей их решения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1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Снижение административных барьеров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1.1, 1.2</w:t>
            </w:r>
          </w:p>
          <w:p w14:paraId="98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1.3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10000">
            <w:pPr>
              <w:pStyle w:val="Style_4"/>
              <w:ind/>
              <w:jc w:val="both"/>
            </w:pPr>
            <w:r>
              <w:rPr>
                <w:sz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10000">
            <w:pPr>
              <w:pStyle w:val="Style_4"/>
              <w:ind w:right="-108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10000">
            <w:pPr>
              <w:pStyle w:val="Style_4"/>
              <w:ind/>
              <w:jc w:val="both"/>
            </w:pPr>
            <w:r>
              <w:rPr>
                <w:sz w:val="24"/>
              </w:rPr>
              <w:t>Определение тенденций развития малого и среднего предпринимательства в городе Курчатове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1.1, 1.2</w:t>
            </w:r>
          </w:p>
          <w:p w14:paraId="A1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1.4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10000">
            <w:pPr>
              <w:pStyle w:val="Style_4"/>
              <w:ind/>
              <w:jc w:val="both"/>
            </w:pPr>
            <w:r>
              <w:rPr>
                <w:sz w:val="24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10000">
            <w:pPr>
              <w:pStyle w:val="Style_4"/>
              <w:ind w:right="-108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10000">
            <w:pPr>
              <w:pStyle w:val="Style_4"/>
              <w:ind/>
              <w:jc w:val="both"/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10000">
            <w:pPr>
              <w:pStyle w:val="Style_5"/>
              <w:ind w:firstLine="0" w:left="-93"/>
              <w:jc w:val="both"/>
            </w:pPr>
            <w:r>
              <w:rPr>
                <w:sz w:val="24"/>
              </w:rPr>
              <w:t>Отбор субъектов малого и среднего предпринимательства для предоставления субсидии (в соответствии с  постановлением  Главы города Курчатова от 30.12.2019 № 1722 «Об утверждении Правил предоставления за счет средств городского бюджета субсидий для реализации мероприятий по развитию малого и среднего предпринимательства»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10000">
            <w:pPr>
              <w:pStyle w:val="Style_4"/>
              <w:ind/>
              <w:jc w:val="both"/>
            </w:pPr>
            <w:r>
              <w:rPr>
                <w:sz w:val="24"/>
              </w:rPr>
              <w:t>Эффективное использование бюджетных средств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AA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1.5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 xml:space="preserve">Комитет по управлению имуществом </w:t>
            </w:r>
          </w:p>
          <w:p w14:paraId="AE010000">
            <w:pPr>
              <w:pStyle w:val="Style_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10000">
            <w:pPr>
              <w:pStyle w:val="Style_4"/>
              <w:ind/>
              <w:jc w:val="both"/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Обеспечение опуб-ликования на офици-альном сайте комитета по управлению имуществом г.Курчатова и муниципальных образований в сети «Интернет».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Увеличение количества вновь открывшихся малых и средних предприятий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B4010000">
            <w:pPr>
              <w:pStyle w:val="Style_4"/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1.6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10000">
            <w:pPr>
              <w:pStyle w:val="Style_4"/>
              <w:ind/>
              <w:jc w:val="both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1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10000">
            <w:pPr>
              <w:pStyle w:val="Style_5"/>
              <w:ind/>
              <w:jc w:val="both"/>
            </w:pPr>
            <w:r>
              <w:rPr>
                <w:sz w:val="24"/>
              </w:rPr>
              <w:t>Обеспечение финансо-вой поддержки и создание благоприят-ных условий для устойчивого развития малого и среднего предпринимательства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1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BD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1.7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10000">
            <w:pPr>
              <w:pStyle w:val="Style_4"/>
              <w:ind/>
              <w:jc w:val="both"/>
            </w:pPr>
            <w:r>
              <w:rPr>
                <w:sz w:val="24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1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10000">
            <w:pPr>
              <w:pStyle w:val="Style_5"/>
              <w:ind/>
              <w:jc w:val="both"/>
            </w:pPr>
            <w:r>
              <w:rPr>
                <w:sz w:val="24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1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C6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1.8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10000">
            <w:pPr>
              <w:pStyle w:val="Style_4"/>
              <w:ind/>
              <w:jc w:val="both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1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10000">
            <w:pPr>
              <w:pStyle w:val="Style_5"/>
              <w:ind/>
              <w:jc w:val="both"/>
            </w:pPr>
            <w:r>
              <w:rPr>
                <w:sz w:val="24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1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CF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1.9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10000">
            <w:pPr>
              <w:spacing w:after="134" w:before="134"/>
              <w:ind w:firstLine="0" w:left="-96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  <w:highlight w:val="white"/>
              </w:rPr>
              <w:t>Ведение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 же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highlight w:val="white"/>
              </w:rPr>
              <w:t>имущественных прав субъектов малого и среднего предпринимательства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4"/>
                <w:highlight w:val="white"/>
              </w:rPr>
              <w:t>и физических лиц, не являющихся индивидуальными предпринимателями и применяющими специальный налоговый режим "Налог на профессиональный доход")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Комитет по управлению имуществом</w:t>
            </w:r>
          </w:p>
          <w:p w14:paraId="D3010000">
            <w:pPr>
              <w:pStyle w:val="Style_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10000">
            <w:pPr>
              <w:pStyle w:val="Style_4"/>
              <w:ind/>
              <w:jc w:val="both"/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2024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Обеспечение опубли-кования на офици-альном сайте комитета по управлению иму-ществом г.Курчатова и муниципальных образований в сети «Интернет».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D9010000">
            <w:pPr>
              <w:pStyle w:val="Style_4"/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10000">
            <w:pPr>
              <w:pStyle w:val="Style_4"/>
              <w:ind w:firstLine="0" w:left="-108" w:right="-26"/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pStyle w:val="Style_4"/>
              <w:ind w:firstLine="0" w:left="-93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числа самозанятых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E2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1.4</w:t>
            </w:r>
          </w:p>
          <w:p w14:paraId="E3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1.11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Содействие и поддержка существующих союзов предпринимателей, обеспечение работы Совета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администрации города Курчатова по развитию малого предпринимательства  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1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1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10000">
            <w:pPr>
              <w:pStyle w:val="Style_4"/>
              <w:ind/>
              <w:jc w:val="both"/>
            </w:pPr>
            <w:r>
              <w:rPr>
                <w:sz w:val="24"/>
              </w:rPr>
              <w:t>Обеспечение работы Совета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по развитию малого предпринимательства при администрации города Курчатова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субъектов малого и среднего бизнеса (включая индивидуальных предпринимателей)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способствует достижению показателей №№ 1, 2, 1.1, 1.2, 1.3</w:t>
            </w:r>
          </w:p>
          <w:p w14:paraId="EC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1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1.12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pStyle w:val="Style_4"/>
              <w:ind/>
              <w:jc w:val="both"/>
            </w:pPr>
            <w:r>
              <w:rPr>
                <w:sz w:val="24"/>
                <w:highlight w:val="white"/>
              </w:rPr>
              <w:t>Повышение уровня знаний об основах предпринимательской деятельности, повышение профессиональной грамотности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pStyle w:val="Style_4"/>
              <w:ind w:firstLine="0" w:left="-104"/>
              <w:jc w:val="both"/>
            </w:pPr>
            <w:r>
              <w:rPr>
                <w:sz w:val="24"/>
                <w:highlight w:val="white"/>
              </w:rPr>
              <w:t>Повышение уровня профессиональной грамотности и, как следствие, конкурентоспособности предприятий малого и среднего бизнеса.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F5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F601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pStyle w:val="Style_4"/>
              <w:ind w:firstLine="0" w:left="-108" w:right="-26"/>
              <w:jc w:val="both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pStyle w:val="Style_4"/>
              <w:ind w:firstLine="0" w:left="-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информационных материалов, связанных с деятельностью малого и среднего </w:t>
            </w:r>
            <w:r>
              <w:rPr>
                <w:sz w:val="24"/>
              </w:rPr>
              <w:t>предпринимательства (в т.ч. по сдаче в аренду жилых помещений), в СМИ,</w:t>
            </w:r>
            <w:r>
              <w:rPr>
                <w:sz w:val="24"/>
              </w:rPr>
              <w:t xml:space="preserve"> на сайте администрации города Курчатова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pStyle w:val="Style_4"/>
              <w:ind w:firstLine="0" w:left="-93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  <w:p w14:paraId="FB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информации о деятельности малого и среднего бизнеса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административных барьеров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00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01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1.14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конкурсов с участием субъектов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20000">
            <w:pPr>
              <w:pStyle w:val="Style_4"/>
              <w:ind w:firstLine="0" w:left="-93"/>
              <w:jc w:val="both"/>
            </w:pPr>
            <w:r>
              <w:rPr>
                <w:sz w:val="24"/>
              </w:rPr>
              <w:t>Формирование положительного общественного мнения по отношению к предпринимательской деятельности и повышения уровня знаний о малом и среднем бизнесе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pStyle w:val="Style_4"/>
              <w:ind/>
              <w:jc w:val="both"/>
            </w:pPr>
            <w:r>
              <w:rPr>
                <w:sz w:val="24"/>
              </w:rPr>
              <w:t>Положительное отношение населения к предпринимательской деятельности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0A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0B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1.15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pStyle w:val="Style_4"/>
              <w:ind w:firstLine="0" w:left="-93"/>
              <w:jc w:val="both"/>
            </w:pPr>
            <w:r>
              <w:rPr>
                <w:sz w:val="24"/>
              </w:rPr>
              <w:t>Обобщение имеющихся проблем, мнений и идей по вопросам развития малого и среднего предпринимательства в городе Курчатове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pStyle w:val="Style_4"/>
              <w:ind/>
              <w:jc w:val="both"/>
            </w:pPr>
            <w:r>
              <w:rPr>
                <w:sz w:val="24"/>
              </w:rPr>
              <w:t>Снижение административных барьеров.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14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15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1.16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Привлечение субъектов малого и среднего предпринимательства к участию в выставочно-ярмарочных мероприятиях.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pStyle w:val="Style_4"/>
              <w:ind/>
              <w:jc w:val="both"/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pStyle w:val="Style_4"/>
              <w:ind/>
              <w:jc w:val="both"/>
            </w:pPr>
            <w:r>
              <w:rPr>
                <w:sz w:val="24"/>
              </w:rPr>
              <w:t>Расширение межрегиональных экономических связей, рынков сбыта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рынков сбыта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1E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1F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1.17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pStyle w:val="Style_4"/>
              <w:ind w:firstLine="0" w:left="-99"/>
              <w:jc w:val="both"/>
            </w:pPr>
            <w:r>
              <w:rPr>
                <w:sz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</w:t>
            </w:r>
            <w:r>
              <w:rPr>
                <w:sz w:val="24"/>
              </w:rPr>
              <w:t>»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pStyle w:val="Style_4"/>
              <w:ind w:firstLine="0" w:left="-9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pStyle w:val="Style_4"/>
              <w:ind/>
              <w:jc w:val="both"/>
            </w:pPr>
            <w:r>
              <w:rPr>
                <w:sz w:val="24"/>
              </w:rPr>
              <w:t>2016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pStyle w:val="Style_4"/>
              <w:ind/>
              <w:jc w:val="both"/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pStyle w:val="Style_4"/>
              <w:ind/>
              <w:jc w:val="both"/>
            </w:pPr>
            <w:r>
              <w:rPr>
                <w:sz w:val="24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Повышение предпринимательского имиджа города. 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28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29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pStyle w:val="Style_4"/>
              <w:ind w:firstLine="0" w:left="-108" w:right="-26"/>
              <w:jc w:val="both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32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№№ 1, 2, 1.1, </w:t>
            </w:r>
          </w:p>
          <w:p w14:paraId="33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1.2, 1.3</w:t>
            </w:r>
          </w:p>
          <w:p w14:paraId="34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1.19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 w14:paraId="3702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pPr>
              <w:pStyle w:val="Style_4"/>
              <w:ind/>
              <w:jc w:val="both"/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pStyle w:val="Style_4"/>
              <w:ind/>
              <w:jc w:val="both"/>
            </w:pPr>
            <w:r>
              <w:rPr>
                <w:sz w:val="24"/>
              </w:rPr>
              <w:t>Расширение инфраструктуры поддержки субъектов малого предпринимательства. Создание комфортных условий создания и развития субъектов МСП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  <w:p w14:paraId="3D02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Расширение направлений поддержки субъектов МСП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3F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№№ 1, 2, 1.1, 1.2, 1.3, 1.4</w:t>
            </w:r>
          </w:p>
          <w:p w14:paraId="40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pStyle w:val="Style_4"/>
              <w:ind w:firstLine="0" w:left="-108" w:right="-26"/>
              <w:jc w:val="both"/>
            </w:pPr>
            <w:r>
              <w:rPr>
                <w:sz w:val="24"/>
              </w:rPr>
              <w:t>1.20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Создание промышленного парка «Курчатов – Промпарк» и привлечение резидентов на территорию промышленного парка. </w:t>
            </w:r>
          </w:p>
          <w:p w14:paraId="43020000">
            <w:pPr>
              <w:pStyle w:val="Style_4"/>
              <w:ind w:firstLine="0" w:left="-99"/>
              <w:jc w:val="both"/>
              <w:rPr>
                <w:sz w:val="24"/>
              </w:rPr>
            </w:pP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pStyle w:val="Style_4"/>
              <w:ind/>
              <w:jc w:val="both"/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pStyle w:val="Style_4"/>
              <w:ind/>
              <w:jc w:val="both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pStyle w:val="Style_4"/>
              <w:ind/>
              <w:jc w:val="both"/>
            </w:pPr>
            <w:r>
              <w:rPr>
                <w:sz w:val="24"/>
              </w:rPr>
              <w:t>Рост объема инвестиций. Увеличение  поступлений страховых взносов и рост поступлений НДФЛ,  снижение социальной напряженности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20000">
            <w:pPr>
              <w:pStyle w:val="Style_4"/>
              <w:ind/>
              <w:jc w:val="both"/>
            </w:pPr>
            <w:r>
              <w:rPr>
                <w:sz w:val="24"/>
              </w:rPr>
              <w:t>Расширение инвестиционного потенциала.</w:t>
            </w:r>
          </w:p>
          <w:p w14:paraId="49020000">
            <w:pPr>
              <w:pStyle w:val="Style_4"/>
              <w:ind/>
              <w:jc w:val="both"/>
            </w:pPr>
            <w:r>
              <w:rPr>
                <w:sz w:val="24"/>
              </w:rPr>
              <w:t>Увеличение количества вновь открывшихся малых и средних предприятий.</w:t>
            </w:r>
          </w:p>
          <w:p w14:paraId="4A020000">
            <w:pPr>
              <w:pStyle w:val="Style_3"/>
              <w:rPr>
                <w:sz w:val="24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мероприятия способствует достижению показателей </w:t>
            </w:r>
          </w:p>
          <w:p w14:paraId="4C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№№ 1, 2, 1.1, </w:t>
            </w:r>
          </w:p>
          <w:p w14:paraId="4D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1.2, 1.3</w:t>
            </w:r>
          </w:p>
          <w:p w14:paraId="4E020000">
            <w:pPr>
              <w:pStyle w:val="Style_4"/>
              <w:ind/>
              <w:jc w:val="both"/>
            </w:pPr>
            <w:r>
              <w:rPr>
                <w:sz w:val="24"/>
              </w:rPr>
              <w:t>Приложения № 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4F020000">
            <w:pPr>
              <w:spacing w:after="0" w:before="0"/>
              <w:ind w:firstLine="0" w:left="-108" w:right="-28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1.21</w:t>
            </w:r>
          </w:p>
        </w:tc>
        <w:tc>
          <w:tcPr>
            <w:tcW w:type="dxa" w:w="363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0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type="dxa" w:w="208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102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2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2022 год</w:t>
            </w:r>
          </w:p>
        </w:tc>
        <w:tc>
          <w:tcPr>
            <w:tcW w:type="dxa" w:w="1250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3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4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Создание комфортных условий создания и развития субъектов МСП</w:t>
            </w:r>
          </w:p>
        </w:tc>
        <w:tc>
          <w:tcPr>
            <w:tcW w:type="dxa" w:w="207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5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Увеличение количества вновь открывшихся малых и средних предприятий и вновь зарегистрированных плательщиков налога на профессиональный доход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Реализация мероприятия способствует достижению показателей</w:t>
            </w:r>
          </w:p>
          <w:p w14:paraId="57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№№ </w:t>
            </w:r>
            <w:r>
              <w:rPr>
                <w:rFonts w:ascii="PT Astra Serif" w:hAnsi="PT Astra Serif"/>
                <w:sz w:val="24"/>
              </w:rPr>
              <w:t>1, 2,1.4</w:t>
            </w:r>
          </w:p>
          <w:p w14:paraId="58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Приложения №1 к муниципальной программе.</w:t>
            </w:r>
          </w:p>
        </w:tc>
      </w:tr>
      <w:tr>
        <w:tc>
          <w:tcPr>
            <w:tcW w:type="dxa" w:w="52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9020000">
            <w:pPr>
              <w:spacing w:after="0" w:before="0"/>
              <w:ind w:firstLine="0" w:left="-108" w:right="-28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1.22</w:t>
            </w:r>
          </w:p>
        </w:tc>
        <w:tc>
          <w:tcPr>
            <w:tcW w:type="dxa" w:w="363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A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type="dxa" w:w="208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B02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C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2022 год</w:t>
            </w:r>
          </w:p>
          <w:p w14:paraId="5D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</w:rPr>
              <w:br/>
            </w:r>
          </w:p>
        </w:tc>
        <w:tc>
          <w:tcPr>
            <w:tcW w:type="dxa" w:w="1250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E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2024 год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5F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Создание комфортных условий развития "социального предпринимательства"</w:t>
            </w:r>
          </w:p>
        </w:tc>
        <w:tc>
          <w:tcPr>
            <w:tcW w:type="dxa" w:w="207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vAlign w:val="center"/>
          </w:tcPr>
          <w:p w14:paraId="60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Увеличение количества субъектов МСП, получивших статус "социальное предприятие". Расширение инвестиционного потенциала.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Реализация мероприятия способствует достижению показателей</w:t>
            </w:r>
          </w:p>
          <w:p w14:paraId="62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№№ </w:t>
            </w:r>
            <w:r>
              <w:rPr>
                <w:rFonts w:ascii="PT Astra Serif" w:hAnsi="PT Astra Serif"/>
                <w:sz w:val="24"/>
              </w:rPr>
              <w:t>1, 2,</w:t>
            </w:r>
          </w:p>
          <w:p w14:paraId="63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Приложения №1 к муниципальной программе.</w:t>
            </w:r>
          </w:p>
          <w:p w14:paraId="6402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</w:rPr>
              <w:br/>
            </w:r>
          </w:p>
        </w:tc>
      </w:tr>
    </w:tbl>
    <w:p w14:paraId="65020000"/>
    <w:p w14:paraId="66020000"/>
    <w:p w14:paraId="67020000"/>
    <w:p w14:paraId="68020000"/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9742"/>
        <w:gridCol w:w="4545"/>
      </w:tblGrid>
      <w:tr>
        <w:tc>
          <w:tcPr>
            <w:tcW w:type="dxa" w:w="9742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20000">
            <w:pPr>
              <w:widowControl w:val="0"/>
              <w:tabs>
                <w:tab w:leader="none" w:pos="9260" w:val="left"/>
              </w:tabs>
              <w:ind/>
              <w:rPr>
                <w:sz w:val="24"/>
              </w:rPr>
            </w:pPr>
          </w:p>
          <w:p w14:paraId="6A020000">
            <w:pPr>
              <w:widowControl w:val="0"/>
              <w:ind/>
            </w:pPr>
          </w:p>
          <w:p w14:paraId="6B020000">
            <w:pPr>
              <w:widowControl w:val="0"/>
              <w:ind/>
            </w:pPr>
          </w:p>
          <w:p w14:paraId="6C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545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D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Приложение №5</w:t>
            </w:r>
          </w:p>
          <w:p w14:paraId="6E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6F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70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71020000">
            <w:pPr>
              <w:widowControl w:val="0"/>
              <w:ind/>
              <w:rPr>
                <w:sz w:val="28"/>
              </w:rPr>
            </w:pPr>
          </w:p>
          <w:p w14:paraId="72020000">
            <w:pPr>
              <w:widowControl w:val="0"/>
              <w:ind/>
            </w:pPr>
          </w:p>
          <w:p w14:paraId="73020000">
            <w:pPr>
              <w:widowControl w:val="0"/>
              <w:ind/>
            </w:pPr>
          </w:p>
          <w:p w14:paraId="74020000">
            <w:pPr>
              <w:widowControl w:val="0"/>
              <w:ind/>
            </w:pPr>
            <w:r>
              <w:rPr>
                <w:sz w:val="24"/>
              </w:rPr>
              <w:t>Приложение № 3</w:t>
            </w:r>
          </w:p>
          <w:p w14:paraId="75020000">
            <w:pPr>
              <w:widowControl w:val="0"/>
              <w:ind/>
            </w:pPr>
            <w:r>
              <w:rPr>
                <w:sz w:val="24"/>
              </w:rPr>
              <w:t>к муниципальной программе</w:t>
            </w:r>
          </w:p>
          <w:p w14:paraId="76020000">
            <w:pPr>
              <w:widowControl w:val="0"/>
              <w:ind/>
            </w:pPr>
            <w:r>
              <w:rPr>
                <w:sz w:val="24"/>
              </w:rPr>
              <w:t>"Развитие малого и среднего</w:t>
            </w:r>
          </w:p>
          <w:p w14:paraId="77020000">
            <w:pPr>
              <w:widowControl w:val="0"/>
              <w:ind/>
            </w:pPr>
            <w:r>
              <w:rPr>
                <w:sz w:val="24"/>
              </w:rPr>
              <w:t>предпринимательства</w:t>
            </w:r>
          </w:p>
          <w:p w14:paraId="78020000">
            <w:pPr>
              <w:widowControl w:val="0"/>
              <w:ind/>
            </w:pPr>
            <w:r>
              <w:rPr>
                <w:sz w:val="24"/>
              </w:rPr>
              <w:t>в городе Курчатове Курской области"</w:t>
            </w:r>
          </w:p>
          <w:p w14:paraId="79020000">
            <w:pPr>
              <w:widowControl w:val="0"/>
              <w:ind/>
              <w:rPr>
                <w:sz w:val="24"/>
              </w:rPr>
            </w:pPr>
          </w:p>
        </w:tc>
      </w:tr>
    </w:tbl>
    <w:p w14:paraId="7A020000">
      <w:pPr>
        <w:pStyle w:val="Style_4"/>
        <w:ind/>
        <w:jc w:val="center"/>
      </w:pPr>
      <w:r>
        <w:rPr>
          <w:sz w:val="24"/>
        </w:rPr>
        <w:t>РЕСУРСНОЕ ОБЕСПЕЧЕНИЕ</w:t>
      </w:r>
    </w:p>
    <w:p w14:paraId="7B020000">
      <w:pPr>
        <w:pStyle w:val="Style_4"/>
        <w:ind/>
        <w:jc w:val="center"/>
      </w:pPr>
      <w:r>
        <w:rPr>
          <w:sz w:val="24"/>
        </w:rPr>
        <w:t>РЕАЛИЗАЦИИ МУНИЦИПАЛЬНОЙ ПРОГРАММЫ "РАЗВИТИЕ МАЛОГО И СРЕДНЕГО ПРЕДПРИНИМАТЕЛЬСТВА В ГОРОДЕ КУРЧАТОВЕ КУРСКОЙ ОБЛАСТИ»  ЗА СЧЕТ  БЮДЖЕТНЫХ  АССИГНОВАНИЙ ГОРОДСКОГО БЮДЖЕТА</w:t>
      </w:r>
    </w:p>
    <w:tbl>
      <w:tblPr>
        <w:tblStyle w:val="Style_1"/>
        <w:tblInd w:type="dxa" w:w="-992"/>
        <w:tblLayout w:type="fixed"/>
        <w:tblCellMar>
          <w:left w:type="dxa" w:w="10"/>
          <w:right w:type="dxa" w:w="10"/>
        </w:tblCellMar>
      </w:tblPr>
      <w:tblGrid>
        <w:gridCol w:w="1150"/>
        <w:gridCol w:w="3304"/>
        <w:gridCol w:w="2346"/>
        <w:gridCol w:w="685"/>
        <w:gridCol w:w="591"/>
        <w:gridCol w:w="692"/>
        <w:gridCol w:w="683"/>
        <w:gridCol w:w="656"/>
        <w:gridCol w:w="648"/>
        <w:gridCol w:w="628"/>
        <w:gridCol w:w="557"/>
        <w:gridCol w:w="568"/>
        <w:gridCol w:w="710"/>
        <w:gridCol w:w="736"/>
        <w:gridCol w:w="606"/>
        <w:gridCol w:w="668"/>
      </w:tblGrid>
      <w:tr>
        <w:trPr>
          <w:tblHeader/>
        </w:trP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20000">
            <w:pPr>
              <w:pStyle w:val="Style_4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20000">
            <w:pPr>
              <w:pStyle w:val="Style_4"/>
            </w:pPr>
            <w:r>
              <w:rPr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E020000">
            <w:pPr>
              <w:pStyle w:val="Style_4"/>
            </w:pPr>
            <w:r>
              <w:rPr>
                <w:sz w:val="24"/>
              </w:rPr>
              <w:t>Ответственный исполнитель, соисполнители, государственный заказчик, координатор, участники</w:t>
            </w:r>
          </w:p>
        </w:tc>
        <w:tc>
          <w:tcPr>
            <w:tcW w:type="dxa" w:w="2651"/>
            <w:gridSpan w:val="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20000">
            <w:pPr>
              <w:pStyle w:val="Style_4"/>
              <w:ind/>
              <w:jc w:val="center"/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5777"/>
            <w:gridSpan w:val="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0020000">
            <w:pPr>
              <w:pStyle w:val="Style_4"/>
            </w:pPr>
            <w:r>
              <w:rPr>
                <w:sz w:val="24"/>
              </w:rPr>
              <w:t>Объемы бюджетных ассигнований (тыс.рублей), годы</w:t>
            </w:r>
          </w:p>
        </w:tc>
      </w:tr>
      <w:tr>
        <w:trPr>
          <w:trHeight w:hRule="atLeast" w:val="478"/>
          <w:tblHeader/>
        </w:trP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1020000">
            <w:pPr>
              <w:pStyle w:val="Style_4"/>
              <w:rPr>
                <w:sz w:val="24"/>
              </w:rPr>
            </w:pP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2020000">
            <w:pPr>
              <w:pStyle w:val="Style_4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3020000">
            <w:pPr>
              <w:pStyle w:val="Style_4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4020000">
            <w:pPr>
              <w:pStyle w:val="Style_4"/>
            </w:pPr>
            <w:r>
              <w:rPr>
                <w:sz w:val="24"/>
              </w:rPr>
              <w:t>ГРБС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5020000">
            <w:pPr>
              <w:pStyle w:val="Style_4"/>
              <w:rPr>
                <w:sz w:val="20"/>
              </w:rPr>
            </w:pPr>
            <w:r>
              <w:rPr>
                <w:sz w:val="24"/>
              </w:rPr>
              <w:t xml:space="preserve">МП </w:t>
            </w:r>
            <w:r>
              <w:rPr>
                <w:sz w:val="20"/>
              </w:rPr>
              <w:t>(муниципальная программа)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6020000">
            <w:pPr>
              <w:pStyle w:val="Style_4"/>
            </w:pPr>
            <w:r>
              <w:t>пМП</w:t>
            </w:r>
          </w:p>
          <w:p w14:paraId="87020000">
            <w:pPr>
              <w:pStyle w:val="Style_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(подпрограмма муниципальной программы)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8020000">
            <w:pPr>
              <w:pStyle w:val="Style_4"/>
            </w:pPr>
            <w:r>
              <w:t>СЭП</w:t>
            </w:r>
          </w:p>
          <w:p w14:paraId="89020000">
            <w:pPr>
              <w:pStyle w:val="Style_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(структурный элемент подпрограммы)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A020000">
            <w:pPr>
              <w:pStyle w:val="Style_4"/>
            </w:pPr>
            <w:r>
              <w:rPr>
                <w:sz w:val="24"/>
              </w:rPr>
              <w:t>2016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B020000">
            <w:pPr>
              <w:pStyle w:val="Style_4"/>
            </w:pPr>
            <w:r>
              <w:rPr>
                <w:sz w:val="24"/>
              </w:rPr>
              <w:t>2017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C020000">
            <w:pPr>
              <w:pStyle w:val="Style_4"/>
            </w:pPr>
            <w:r>
              <w:rPr>
                <w:sz w:val="24"/>
              </w:rPr>
              <w:t>2018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D020000">
            <w:pPr>
              <w:pStyle w:val="Style_4"/>
            </w:pPr>
            <w:r>
              <w:rPr>
                <w:sz w:val="24"/>
              </w:rPr>
              <w:t>2019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E020000">
            <w:pPr>
              <w:pStyle w:val="Style_4"/>
            </w:pPr>
            <w:r>
              <w:rPr>
                <w:sz w:val="24"/>
              </w:rPr>
              <w:t>2020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F020000">
            <w:pPr>
              <w:pStyle w:val="Style_4"/>
            </w:pPr>
            <w:r>
              <w:rPr>
                <w:sz w:val="24"/>
              </w:rPr>
              <w:t>2021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0020000">
            <w:pPr>
              <w:pStyle w:val="Style_4"/>
            </w:pPr>
            <w:r>
              <w:rPr>
                <w:sz w:val="24"/>
              </w:rPr>
              <w:t>2022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1020000">
            <w:pPr>
              <w:pStyle w:val="Style_4"/>
            </w:pPr>
            <w:r>
              <w:rPr>
                <w:sz w:val="24"/>
              </w:rPr>
              <w:t>2023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2020000">
            <w:pPr>
              <w:pStyle w:val="Style_4"/>
            </w:pPr>
            <w:r>
              <w:rPr>
                <w:sz w:val="24"/>
              </w:rPr>
              <w:t>2024</w:t>
            </w:r>
          </w:p>
        </w:tc>
      </w:tr>
      <w:tr>
        <w:trPr>
          <w:tblHeader/>
        </w:trP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3020000">
            <w:pPr>
              <w:pStyle w:val="Style_4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4020000">
            <w:pPr>
              <w:pStyle w:val="Style_4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5020000">
            <w:pPr>
              <w:pStyle w:val="Style_4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6020000">
            <w:pPr>
              <w:pStyle w:val="Style_4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7020000">
            <w:pPr>
              <w:pStyle w:val="Style_4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8020000">
            <w:pPr>
              <w:pStyle w:val="Style_4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9020000">
            <w:pPr>
              <w:pStyle w:val="Style_4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A020000">
            <w:pPr>
              <w:pStyle w:val="Style_4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B020000">
            <w:pPr>
              <w:pStyle w:val="Style_4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C020000">
            <w:pPr>
              <w:pStyle w:val="Style_4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D020000">
            <w:pPr>
              <w:pStyle w:val="Style_4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E020000">
            <w:pPr>
              <w:pStyle w:val="Style_4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F020000">
            <w:pPr>
              <w:pStyle w:val="Style_4"/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0020000">
            <w:pPr>
              <w:pStyle w:val="Style_4"/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1020000">
            <w:pPr>
              <w:pStyle w:val="Style_4"/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2020000">
            <w:pPr>
              <w:pStyle w:val="Style_4"/>
              <w:ind/>
              <w:jc w:val="center"/>
            </w:pPr>
            <w:r>
              <w:rPr>
                <w:sz w:val="24"/>
              </w:rPr>
              <w:t>16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3020000">
            <w:pPr>
              <w:pStyle w:val="Style_4"/>
            </w:pPr>
            <w:r>
              <w:rPr>
                <w:sz w:val="24"/>
              </w:rPr>
              <w:t>Муниципальная   программа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4020000">
            <w:pPr>
              <w:pStyle w:val="Style_4"/>
            </w:pPr>
            <w:r>
              <w:rPr>
                <w:sz w:val="24"/>
              </w:rPr>
              <w:t>"Развитие малого и среднего предпринимательства в городе Курчатове Курской области  "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5020000">
            <w:pPr>
              <w:pStyle w:val="Style_6"/>
            </w:pPr>
            <w:r>
              <w:rPr>
                <w:sz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6020000">
            <w:pPr>
              <w:pStyle w:val="Style_4"/>
            </w:pPr>
            <w:r>
              <w:rPr>
                <w:sz w:val="24"/>
              </w:rPr>
              <w:t>001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7020000">
            <w:pPr>
              <w:pStyle w:val="Style_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8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9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A020000">
            <w:pPr>
              <w:pStyle w:val="Style_4"/>
            </w:pPr>
            <w:r>
              <w:rPr>
                <w:sz w:val="24"/>
              </w:rPr>
              <w:t>13,000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B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C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D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E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F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0020000">
            <w:pPr>
              <w:pStyle w:val="Style_4"/>
            </w:pPr>
            <w:r>
              <w:rPr>
                <w:sz w:val="24"/>
              </w:rPr>
              <w:t>320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1020000">
            <w:pPr>
              <w:pStyle w:val="Style_4"/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2020000">
            <w:pPr>
              <w:pStyle w:val="Style_4"/>
            </w:pPr>
            <w:r>
              <w:rPr>
                <w:sz w:val="24"/>
              </w:rPr>
              <w:t>797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3020000">
            <w:pPr>
              <w:pStyle w:val="Style_4"/>
            </w:pPr>
            <w:r>
              <w:rPr>
                <w:sz w:val="24"/>
              </w:rPr>
              <w:t>Подпрог-</w:t>
            </w:r>
          </w:p>
          <w:p w14:paraId="B4020000">
            <w:pPr>
              <w:pStyle w:val="Style_4"/>
            </w:pPr>
            <w:r>
              <w:rPr>
                <w:sz w:val="24"/>
              </w:rPr>
              <w:t>рамма 1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5020000">
            <w:pPr>
              <w:pStyle w:val="Style_4"/>
            </w:pPr>
            <w:r>
              <w:rPr>
                <w:rStyle w:val="Style_2_ch"/>
                <w:sz w:val="24"/>
              </w:rPr>
              <w:t>Подпрограмма 1</w:t>
            </w:r>
            <w:r>
              <w:rPr>
                <w:sz w:val="24"/>
              </w:rPr>
              <w:t xml:space="preserve"> "Содействие развитию малого и среднего предпринимательства в городе Курчатове "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6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7020000">
            <w:pPr>
              <w:pStyle w:val="Style_4"/>
            </w:pPr>
            <w:r>
              <w:rPr>
                <w:sz w:val="24"/>
              </w:rPr>
              <w:t>001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8020000">
            <w:pPr>
              <w:pStyle w:val="Style_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9020000">
            <w:pPr>
              <w:pStyle w:val="Style_4"/>
            </w:pPr>
            <w:r>
              <w:rPr>
                <w:sz w:val="24"/>
              </w:rPr>
              <w:t>1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A02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B020000">
            <w:pPr>
              <w:pStyle w:val="Style_4"/>
            </w:pPr>
            <w:r>
              <w:rPr>
                <w:sz w:val="24"/>
              </w:rPr>
              <w:t>13,000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C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D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E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F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0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1020000">
            <w:pPr>
              <w:pStyle w:val="Style_4"/>
            </w:pPr>
            <w:r>
              <w:rPr>
                <w:sz w:val="24"/>
              </w:rPr>
              <w:t>320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2020000">
            <w:pPr>
              <w:pStyle w:val="Style_4"/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3020000">
            <w:pPr>
              <w:pStyle w:val="Style_4"/>
            </w:pPr>
            <w:r>
              <w:rPr>
                <w:sz w:val="24"/>
              </w:rPr>
              <w:t>797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4020000">
            <w:pPr>
              <w:pStyle w:val="Style_4"/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5020000">
            <w:pPr>
              <w:pStyle w:val="Style_4"/>
            </w:pPr>
            <w:r>
              <w:rPr>
                <w:sz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  <w:p w14:paraId="C602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7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8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9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A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B020000">
            <w:pPr>
              <w:pStyle w:val="Style_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C020000">
            <w:pPr>
              <w:pStyle w:val="Style_4"/>
            </w:pPr>
            <w:r>
              <w:rPr>
                <w:sz w:val="24"/>
              </w:rPr>
              <w:t>13,000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D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E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F02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0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1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2020000">
            <w:pPr>
              <w:pStyle w:val="Style_4"/>
            </w:pPr>
            <w:r>
              <w:rPr>
                <w:sz w:val="24"/>
              </w:rPr>
              <w:t>320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3020000">
            <w:pPr>
              <w:pStyle w:val="Style_4"/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4020000">
            <w:pPr>
              <w:pStyle w:val="Style_4"/>
            </w:pPr>
            <w:r>
              <w:rPr>
                <w:sz w:val="24"/>
              </w:rPr>
              <w:t>797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5020000">
            <w:pPr>
              <w:pStyle w:val="Style_4"/>
            </w:pPr>
            <w:r>
              <w:rPr>
                <w:sz w:val="24"/>
              </w:rPr>
              <w:t>Мероприятие 1.1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6020000">
            <w:pPr>
              <w:pStyle w:val="Style_4"/>
            </w:pPr>
            <w:r>
              <w:rPr>
                <w:sz w:val="24"/>
              </w:rPr>
              <w:t>Разработка и принятие нормативных правовых актов в целях совершенствования действующей нормативной правовой  базы, регулирующей предпринимательскую деятельность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7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8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9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A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B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C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D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E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F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0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1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2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3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402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5020000">
            <w:pPr>
              <w:pStyle w:val="Style_4"/>
            </w:pPr>
            <w:r>
              <w:rPr>
                <w:sz w:val="24"/>
              </w:rPr>
              <w:t>Мероприятие 1.2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6020000">
            <w:pPr>
              <w:pStyle w:val="Style_4"/>
            </w:pPr>
            <w:r>
              <w:rPr>
                <w:sz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  <w:p w14:paraId="E702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8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9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A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B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C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D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E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F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0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1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2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3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4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502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6020000">
            <w:pPr>
              <w:pStyle w:val="Style_4"/>
            </w:pPr>
            <w:r>
              <w:rPr>
                <w:sz w:val="24"/>
              </w:rPr>
              <w:t>Мероприятие 1.3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7020000">
            <w:pPr>
              <w:pStyle w:val="Style_4"/>
            </w:pPr>
            <w:r>
              <w:rPr>
                <w:sz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8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9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A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B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C02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D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E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F02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0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5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6030000">
            <w:pPr>
              <w:pStyle w:val="Style_4"/>
            </w:pPr>
            <w:r>
              <w:rPr>
                <w:sz w:val="24"/>
              </w:rPr>
              <w:t>Мероприятие 1.4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7030000">
            <w:pPr>
              <w:pStyle w:val="Style_4"/>
            </w:pPr>
            <w:r>
              <w:rPr>
                <w:sz w:val="24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  <w:p w14:paraId="0803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9030000">
            <w:pPr>
              <w:pStyle w:val="Style_6"/>
            </w:pPr>
            <w:r>
              <w:rPr>
                <w:sz w:val="24"/>
              </w:rPr>
              <w:t>Отдел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A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B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C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E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F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0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6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7030000">
            <w:pPr>
              <w:pStyle w:val="Style_4"/>
            </w:pPr>
            <w:r>
              <w:rPr>
                <w:color w:val="000000"/>
                <w:sz w:val="24"/>
              </w:rPr>
              <w:t>Мероприятие 1.5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8030000">
            <w:pPr>
              <w:pStyle w:val="Style_4"/>
            </w:pPr>
            <w:r>
              <w:rPr>
                <w:sz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9030000">
            <w:pPr>
              <w:pStyle w:val="Style_6"/>
              <w:ind/>
              <w:jc w:val="left"/>
            </w:pPr>
            <w:r>
              <w:rPr>
                <w:color w:val="000000"/>
                <w:sz w:val="24"/>
              </w:rPr>
              <w:t>Комитет по управлению имуществом г.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A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B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C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D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E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F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0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6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7030000">
            <w:pPr>
              <w:pStyle w:val="Style_4"/>
            </w:pPr>
            <w:r>
              <w:rPr>
                <w:color w:val="000000"/>
                <w:sz w:val="24"/>
              </w:rPr>
              <w:t>Мероприятие 1.6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8030000">
            <w:pPr>
              <w:pStyle w:val="Style_4"/>
            </w:pPr>
            <w:r>
              <w:rPr>
                <w:color w:val="000000"/>
                <w:sz w:val="24"/>
              </w:rPr>
              <w:t>Предоставление субсидий  субъектам малого и среднего предпринимательства, начинающим собственный бизнес, на возмещение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9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A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B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C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E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F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0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1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2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3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4030000">
            <w:pPr>
              <w:pStyle w:val="Style_4"/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5030000">
            <w:pPr>
              <w:pStyle w:val="Style_4"/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6030000">
            <w:pPr>
              <w:pStyle w:val="Style_4"/>
            </w:pPr>
            <w:r>
              <w:rPr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1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7030000">
            <w:pPr>
              <w:pStyle w:val="Style_4"/>
            </w:pPr>
            <w:r>
              <w:rPr>
                <w:color w:val="000000"/>
                <w:sz w:val="24"/>
              </w:rPr>
              <w:t>Мероприятие 1.7</w:t>
            </w:r>
          </w:p>
        </w:tc>
        <w:tc>
          <w:tcPr>
            <w:tcW w:type="dxa" w:w="330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8030000">
            <w:pPr>
              <w:pStyle w:val="Style_4"/>
            </w:pPr>
            <w:r>
              <w:rPr>
                <w:color w:val="000000"/>
                <w:sz w:val="24"/>
              </w:rPr>
              <w:t>Предоставление субсидий субъектам малого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type="dxa" w:w="234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9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A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B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C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8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D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E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F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0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1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2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3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4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0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5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6030000">
            <w:pPr>
              <w:pStyle w:val="Style_4"/>
            </w:pPr>
            <w:r>
              <w:rPr>
                <w:color w:val="000000"/>
                <w:sz w:val="24"/>
              </w:rPr>
              <w:t>150,0</w:t>
            </w:r>
          </w:p>
        </w:tc>
      </w:tr>
      <w:tr>
        <w:tc>
          <w:tcPr>
            <w:tcW w:type="dxa" w:w="1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7030000">
            <w:pPr>
              <w:pStyle w:val="Style_4"/>
            </w:pPr>
            <w:r>
              <w:rPr>
                <w:color w:val="000000"/>
                <w:sz w:val="24"/>
              </w:rPr>
              <w:t>Мероприятие 1.8</w:t>
            </w:r>
          </w:p>
        </w:tc>
        <w:tc>
          <w:tcPr>
            <w:tcW w:type="dxa" w:w="330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8030000">
            <w:pPr>
              <w:pStyle w:val="Style_4"/>
            </w:pPr>
            <w:r>
              <w:rPr>
                <w:color w:val="000000"/>
                <w:sz w:val="24"/>
              </w:rPr>
      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34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9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A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B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C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8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D030000">
            <w:pPr>
              <w:pStyle w:val="Style_4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5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E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F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0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1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2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3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4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0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30000">
            <w:pPr>
              <w:pStyle w:val="Style_4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6030000">
            <w:pPr>
              <w:pStyle w:val="Style_4"/>
            </w:pPr>
            <w:r>
              <w:rPr>
                <w:color w:val="000000"/>
                <w:sz w:val="24"/>
              </w:rPr>
              <w:t>500,0</w:t>
            </w:r>
          </w:p>
        </w:tc>
      </w:tr>
      <w:tr>
        <w:tc>
          <w:tcPr>
            <w:tcW w:type="dxa" w:w="1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7030000">
            <w:pPr>
              <w:pStyle w:val="Style_4"/>
            </w:pPr>
            <w:r>
              <w:rPr>
                <w:sz w:val="24"/>
              </w:rPr>
              <w:t>Мероприятие 1.9</w:t>
            </w:r>
          </w:p>
        </w:tc>
        <w:tc>
          <w:tcPr>
            <w:tcW w:type="dxa" w:w="330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8030000">
            <w:pPr>
              <w:spacing w:after="134" w:before="134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  <w:highlight w:val="white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</w:t>
            </w:r>
            <w:r>
              <w:rPr>
                <w:rFonts w:ascii="Liberation Serif" w:hAnsi="Liberation Serif"/>
                <w:sz w:val="24"/>
                <w:highlight w:val="white"/>
              </w:rPr>
              <w:t>(за исключ</w:t>
            </w:r>
            <w:r>
              <w:rPr>
                <w:rFonts w:ascii="PT Astra Serif" w:hAnsi="PT Astra Serif"/>
                <w:sz w:val="24"/>
                <w:highlight w:val="white"/>
              </w:rPr>
              <w:t>ением права хозяйственного ведения, права оперативного управления, а так же имущественных прав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"Налог на профессиональный доход")</w:t>
            </w:r>
          </w:p>
        </w:tc>
        <w:tc>
          <w:tcPr>
            <w:tcW w:type="dxa" w:w="234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9030000">
            <w:pPr>
              <w:pStyle w:val="Style_6"/>
              <w:ind/>
              <w:jc w:val="left"/>
            </w:pPr>
            <w:r>
              <w:rPr>
                <w:sz w:val="24"/>
              </w:rPr>
              <w:t xml:space="preserve">Комитет по управлению имуществом </w:t>
            </w:r>
          </w:p>
          <w:p w14:paraId="5A030000">
            <w:pPr>
              <w:pStyle w:val="Style_6"/>
              <w:ind/>
              <w:jc w:val="left"/>
            </w:pPr>
            <w:r>
              <w:rPr>
                <w:sz w:val="24"/>
              </w:rPr>
              <w:t>г. Курчатова</w:t>
            </w:r>
          </w:p>
        </w:tc>
        <w:tc>
          <w:tcPr>
            <w:tcW w:type="dxa" w:w="68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B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C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F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0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7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8030000">
            <w:pPr>
              <w:pStyle w:val="Style_4"/>
            </w:pPr>
            <w:r>
              <w:rPr>
                <w:sz w:val="24"/>
              </w:rPr>
              <w:t>Мероприятие 1.10</w:t>
            </w:r>
          </w:p>
        </w:tc>
        <w:tc>
          <w:tcPr>
            <w:tcW w:type="dxa" w:w="330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9030000">
            <w:pPr>
              <w:pStyle w:val="Style_4"/>
            </w:pPr>
            <w:r>
              <w:rPr>
                <w:sz w:val="24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  <w:p w14:paraId="6A03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B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C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0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8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9030000">
            <w:pPr>
              <w:pStyle w:val="Style_4"/>
            </w:pPr>
            <w:r>
              <w:rPr>
                <w:sz w:val="24"/>
              </w:rPr>
              <w:t>Мероприятие 1.11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A030000">
            <w:pPr>
              <w:pStyle w:val="Style_4"/>
            </w:pPr>
            <w:r>
              <w:rPr>
                <w:sz w:val="24"/>
              </w:rPr>
              <w:t>Содействие и поддержка существующих союзов   предпринимателей, обеспечение работы Совета при администрации города Курчатова по развитию малого предпринимательства</w:t>
            </w:r>
          </w:p>
          <w:p w14:paraId="7B03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9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A030000">
            <w:pPr>
              <w:pStyle w:val="Style_4"/>
            </w:pPr>
            <w:r>
              <w:rPr>
                <w:sz w:val="24"/>
              </w:rPr>
              <w:t>Мероприятие 1.12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B030000">
            <w:pPr>
              <w:pStyle w:val="Style_4"/>
            </w:pPr>
            <w:r>
              <w:rPr>
                <w:sz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C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E03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9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A030000">
            <w:pPr>
              <w:pStyle w:val="Style_4"/>
            </w:pPr>
            <w:r>
              <w:rPr>
                <w:sz w:val="24"/>
              </w:rPr>
              <w:t>Мероприятие 1.13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B030000">
            <w:pPr>
              <w:pStyle w:val="Style_4"/>
            </w:pPr>
            <w:r>
              <w:rPr>
                <w:sz w:val="24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C030000">
            <w:pPr>
              <w:pStyle w:val="Style_6"/>
            </w:pPr>
            <w:r>
              <w:rPr>
                <w:sz w:val="24"/>
              </w:rPr>
              <w:t>Отдел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D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1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9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A030000">
            <w:pPr>
              <w:pStyle w:val="Style_4"/>
            </w:pPr>
            <w:r>
              <w:rPr>
                <w:sz w:val="24"/>
              </w:rPr>
              <w:t>Мероприятие 1.14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B030000">
            <w:pPr>
              <w:pStyle w:val="Style_4"/>
            </w:pPr>
            <w:r>
              <w:rPr>
                <w:sz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  <w:p w14:paraId="AC030000">
            <w:pPr>
              <w:pStyle w:val="Style_3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D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1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6030000">
            <w:pPr>
              <w:pStyle w:val="Style_4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9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A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B030000">
            <w:pPr>
              <w:pStyle w:val="Style_4"/>
            </w:pPr>
            <w:r>
              <w:rPr>
                <w:sz w:val="24"/>
              </w:rPr>
              <w:t>Мероприятие 1.15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C030000">
            <w:pPr>
              <w:pStyle w:val="Style_4"/>
            </w:pPr>
            <w:r>
              <w:rPr>
                <w:sz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D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E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1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2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9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A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402"/>
        </w:trP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B030000">
            <w:pPr>
              <w:pStyle w:val="Style_4"/>
            </w:pPr>
            <w:r>
              <w:rPr>
                <w:sz w:val="24"/>
              </w:rPr>
              <w:t>Мероприятие 1.16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C030000">
            <w:pPr>
              <w:pStyle w:val="Style_4"/>
            </w:pPr>
            <w:r>
              <w:rPr>
                <w:sz w:val="24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D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  <w:p w14:paraId="CE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1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2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9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A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B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C030000">
            <w:pPr>
              <w:pStyle w:val="Style_4"/>
            </w:pPr>
            <w:r>
              <w:rPr>
                <w:sz w:val="24"/>
              </w:rPr>
              <w:t>Мероприятие 1.17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D030000">
            <w:pPr>
              <w:pStyle w:val="Style_4"/>
            </w:pPr>
            <w:r>
              <w:rPr>
                <w:sz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E03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0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1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2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3030000">
            <w:pPr>
              <w:pStyle w:val="Style_4"/>
            </w:pPr>
            <w:r>
              <w:rPr>
                <w:sz w:val="24"/>
              </w:rPr>
              <w:t>13,000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403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503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6030000">
            <w:pPr>
              <w:pStyle w:val="Style_4"/>
            </w:pPr>
            <w:r>
              <w:rPr>
                <w:sz w:val="24"/>
              </w:rPr>
              <w:t>2,600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7030000">
            <w:pPr>
              <w:pStyle w:val="Style_4"/>
              <w:ind w:right="-567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8030000">
            <w:pPr>
              <w:pStyle w:val="Style_4"/>
              <w:ind w:right="-567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9030000">
            <w:pPr>
              <w:pStyle w:val="Style_4"/>
              <w:ind w:right="-567"/>
            </w:pPr>
            <w:r>
              <w:rPr>
                <w:sz w:val="24"/>
              </w:rPr>
              <w:t>20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A030000">
            <w:pPr>
              <w:pStyle w:val="Style_4"/>
              <w:ind w:right="-567"/>
            </w:pPr>
            <w:r>
              <w:rPr>
                <w:sz w:val="24"/>
              </w:rPr>
              <w:t>20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B030000">
            <w:pPr>
              <w:pStyle w:val="Style_4"/>
              <w:ind w:right="-567"/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C030000">
            <w:r>
              <w:t>Мероприятие 1.18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D03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 xml:space="preserve"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E03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F03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003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103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203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3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4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5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6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7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8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9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A03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B03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C030000">
            <w:r>
              <w:t>Мероприятие 1.19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D03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 w14:paraId="FE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F03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004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1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2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3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4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5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6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7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8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9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A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B04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C040000">
            <w:pPr>
              <w:pStyle w:val="Style_4"/>
            </w:pPr>
            <w:r>
              <w:rPr>
                <w:sz w:val="24"/>
              </w:rPr>
              <w:t>7000</w:t>
            </w:r>
          </w:p>
        </w:tc>
      </w:tr>
      <w:tr>
        <w:tc>
          <w:tcPr>
            <w:tcW w:type="dxa" w:w="11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D040000">
            <w:r>
              <w:t>Мероприятие 1.20</w:t>
            </w:r>
          </w:p>
        </w:tc>
        <w:tc>
          <w:tcPr>
            <w:tcW w:type="dxa" w:w="33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E04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 xml:space="preserve">Создание промышленного парка «Курчатов – Промпарк» и привлечение резидентов на территорию промышленного парка. </w:t>
            </w:r>
          </w:p>
          <w:p w14:paraId="0F040000">
            <w:pPr>
              <w:pStyle w:val="Style_4"/>
              <w:ind w:firstLine="0" w:left="-99"/>
              <w:rPr>
                <w:sz w:val="24"/>
              </w:rPr>
            </w:pPr>
          </w:p>
        </w:tc>
        <w:tc>
          <w:tcPr>
            <w:tcW w:type="dxa" w:w="23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0040000">
            <w:r>
              <w:rPr>
                <w:rFonts w:ascii="Times New Roman" w:hAnsi="Times New Roman"/>
                <w:sz w:val="24"/>
              </w:rPr>
              <w:t>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1040000">
            <w:pPr>
              <w:pStyle w:val="Style_4"/>
            </w:pPr>
            <w:r>
              <w:rPr>
                <w:sz w:val="24"/>
              </w:rPr>
              <w:t>х</w:t>
            </w:r>
          </w:p>
        </w:tc>
        <w:tc>
          <w:tcPr>
            <w:tcW w:type="dxa" w:w="5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2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3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8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404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5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5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4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6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7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8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5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9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A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B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0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C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D04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1E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Мероприятие 1.21</w:t>
            </w:r>
          </w:p>
        </w:tc>
        <w:tc>
          <w:tcPr>
            <w:tcW w:type="dxa" w:w="3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1F04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type="dxa" w:w="234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0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</w:t>
            </w:r>
            <w:r>
              <w:rPr>
                <w:rFonts w:ascii="Liberation Serif" w:hAnsi="Liberation Serif"/>
                <w:sz w:val="24"/>
              </w:rPr>
              <w:t>ва</w:t>
            </w:r>
          </w:p>
        </w:tc>
        <w:tc>
          <w:tcPr>
            <w:tcW w:type="dxa" w:w="68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1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sz w:val="24"/>
              </w:rPr>
              <w:t>х</w:t>
            </w:r>
          </w:p>
          <w:p w14:paraId="22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9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3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24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9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5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26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7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28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9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2A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B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2C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2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D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2E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2F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0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1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2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3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4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73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5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6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0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7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8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39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3A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</w:tr>
      <w:tr>
        <w:tc>
          <w:tcPr>
            <w:tcW w:type="dxa" w:w="1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3B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Мероприятие 1.22</w:t>
            </w:r>
          </w:p>
        </w:tc>
        <w:tc>
          <w:tcPr>
            <w:tcW w:type="dxa" w:w="3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3C04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type="dxa" w:w="234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D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Курчатов</w:t>
            </w: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type="dxa" w:w="68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3E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sz w:val="24"/>
              </w:rPr>
              <w:t>х</w:t>
            </w:r>
          </w:p>
          <w:p w14:paraId="3F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91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0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41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9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2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43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4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х</w:t>
            </w:r>
          </w:p>
          <w:p w14:paraId="45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6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47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4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8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49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2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A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4B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C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4D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4E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4F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50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51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73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52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53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0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10"/>
              <w:right w:type="dxa" w:w="10"/>
            </w:tcMar>
            <w:vAlign w:val="center"/>
          </w:tcPr>
          <w:p w14:paraId="54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55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  <w:vAlign w:val="center"/>
          </w:tcPr>
          <w:p w14:paraId="56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  <w:p w14:paraId="5704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</w:tr>
    </w:tbl>
    <w:p w14:paraId="58040000">
      <w:pPr>
        <w:pStyle w:val="Style_4"/>
        <w:ind/>
        <w:jc w:val="center"/>
        <w:rPr>
          <w:sz w:val="16"/>
        </w:rPr>
      </w:pPr>
    </w:p>
    <w:p w14:paraId="59040000">
      <w:pPr>
        <w:pStyle w:val="Style_4"/>
      </w:pPr>
    </w:p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9742"/>
        <w:gridCol w:w="4545"/>
      </w:tblGrid>
      <w:tr>
        <w:trPr>
          <w:trHeight w:hRule="atLeast" w:val="3208"/>
        </w:trPr>
        <w:tc>
          <w:tcPr>
            <w:tcW w:type="dxa" w:w="9742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A040000">
            <w:pPr>
              <w:widowControl w:val="0"/>
              <w:tabs>
                <w:tab w:leader="none" w:pos="9260" w:val="left"/>
              </w:tabs>
              <w:ind/>
            </w:pPr>
          </w:p>
          <w:p w14:paraId="5B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C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545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4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Приложение №6</w:t>
            </w:r>
          </w:p>
          <w:p w14:paraId="5E04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14:paraId="5F04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администрации города Курчатова</w:t>
            </w:r>
          </w:p>
          <w:p w14:paraId="6004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  <w:u w:val="single"/>
              </w:rPr>
              <w:t>28.12.2021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</w:rPr>
              <w:t xml:space="preserve"> 1629</w:t>
            </w:r>
          </w:p>
          <w:p w14:paraId="61040000">
            <w:pPr>
              <w:widowControl w:val="0"/>
              <w:ind/>
              <w:rPr>
                <w:sz w:val="28"/>
              </w:rPr>
            </w:pPr>
          </w:p>
          <w:p w14:paraId="62040000">
            <w:pPr>
              <w:widowControl w:val="0"/>
              <w:ind/>
            </w:pPr>
          </w:p>
          <w:p w14:paraId="63040000">
            <w:pPr>
              <w:widowControl w:val="0"/>
              <w:ind/>
            </w:pPr>
            <w:r>
              <w:rPr>
                <w:sz w:val="24"/>
              </w:rPr>
              <w:t>Приложение № 4</w:t>
            </w:r>
          </w:p>
          <w:p w14:paraId="64040000">
            <w:pPr>
              <w:widowControl w:val="0"/>
              <w:ind/>
            </w:pPr>
            <w:r>
              <w:rPr>
                <w:sz w:val="24"/>
              </w:rPr>
              <w:t>к муниципальной программе</w:t>
            </w:r>
          </w:p>
          <w:p w14:paraId="65040000">
            <w:pPr>
              <w:widowControl w:val="0"/>
              <w:ind/>
            </w:pPr>
            <w:r>
              <w:rPr>
                <w:sz w:val="24"/>
              </w:rPr>
              <w:t>"Развитие малого и среднего</w:t>
            </w:r>
          </w:p>
          <w:p w14:paraId="66040000">
            <w:pPr>
              <w:widowControl w:val="0"/>
              <w:ind/>
            </w:pPr>
            <w:r>
              <w:rPr>
                <w:sz w:val="24"/>
              </w:rPr>
              <w:t>предпринимательства</w:t>
            </w:r>
          </w:p>
          <w:p w14:paraId="67040000">
            <w:pPr>
              <w:widowControl w:val="0"/>
              <w:ind/>
            </w:pPr>
            <w:r>
              <w:rPr>
                <w:sz w:val="24"/>
              </w:rPr>
              <w:t>в городе Курчатове Курской области"</w:t>
            </w:r>
          </w:p>
          <w:p w14:paraId="68040000">
            <w:pPr>
              <w:widowControl w:val="0"/>
              <w:ind/>
              <w:rPr>
                <w:sz w:val="24"/>
              </w:rPr>
            </w:pPr>
          </w:p>
        </w:tc>
      </w:tr>
    </w:tbl>
    <w:p w14:paraId="69040000">
      <w:pPr>
        <w:widowControl w:val="0"/>
        <w:ind/>
        <w:jc w:val="center"/>
      </w:pPr>
      <w:r>
        <w:rPr>
          <w:sz w:val="24"/>
        </w:rPr>
        <w:t>РЕСУРСНОЕ ОБЕСПЕЧЕНИЕ И ПРОГНОЗНАЯ (СПРАВОЧНАЯ) ОЦЕНКА</w:t>
      </w:r>
    </w:p>
    <w:p w14:paraId="6A040000">
      <w:pPr>
        <w:widowControl w:val="0"/>
        <w:ind/>
        <w:jc w:val="center"/>
      </w:pPr>
      <w:r>
        <w:rPr>
          <w:sz w:val="24"/>
        </w:rPr>
        <w:t>РАСХОДОВ ФЕДЕРАЛЬНОГО БЮДЖЕТА, ОБЛАСТНОГО БЮДЖЕТА, БЮДЖЕТОВ ГОСУДАРСТВЕННЫХ</w:t>
      </w:r>
    </w:p>
    <w:p w14:paraId="6B040000">
      <w:pPr>
        <w:widowControl w:val="0"/>
        <w:ind/>
        <w:jc w:val="center"/>
      </w:pPr>
      <w:r>
        <w:rPr>
          <w:sz w:val="24"/>
        </w:rPr>
        <w:t xml:space="preserve"> </w:t>
      </w:r>
      <w:r>
        <w:rPr>
          <w:sz w:val="24"/>
        </w:rPr>
        <w:t>ВНЕБЮДЖЕТНЫХ ФОНДОВ, МЕСТНЫХ БЮДЖЕТОВ И  ВНЕБЮДЖЕТНЫХ ИСТОЧНИКОВ</w:t>
      </w:r>
    </w:p>
    <w:p w14:paraId="6C040000">
      <w:pPr>
        <w:widowControl w:val="0"/>
        <w:ind/>
        <w:jc w:val="center"/>
      </w:pPr>
      <w:r>
        <w:rPr>
          <w:sz w:val="24"/>
        </w:rPr>
        <w:t>НА РЕАЛИЗАЦИЮ ЦЕЛЕЙ  МУНИЦИПАЛЬНОЙ ПРОГРАММЫ</w:t>
      </w:r>
    </w:p>
    <w:p w14:paraId="6D040000">
      <w:pPr>
        <w:widowControl w:val="0"/>
        <w:ind/>
        <w:jc w:val="center"/>
      </w:pPr>
      <w:r>
        <w:rPr>
          <w:sz w:val="24"/>
        </w:rPr>
        <w:t>"РАЗВИТИЕ МАЛОГО И СРЕДНЕГО ПРЕДПРИНИМАТЕЛЬСТВА</w:t>
      </w:r>
    </w:p>
    <w:p w14:paraId="6E040000">
      <w:pPr>
        <w:widowControl w:val="0"/>
        <w:ind/>
        <w:jc w:val="center"/>
      </w:pPr>
      <w:r>
        <w:rPr>
          <w:sz w:val="24"/>
        </w:rPr>
        <w:t xml:space="preserve">В ГОРОДЕ КУРЧАТОВЕ КУРСКОЙ ОБЛАСТИ" </w:t>
      </w:r>
    </w:p>
    <w:tbl>
      <w:tblPr>
        <w:tblStyle w:val="Style_1"/>
        <w:tblInd w:type="dxa" w:w="-895"/>
        <w:tblLayout w:type="fixed"/>
        <w:tblCellMar>
          <w:left w:type="dxa" w:w="0"/>
          <w:right w:type="dxa" w:w="0"/>
        </w:tblCellMar>
      </w:tblPr>
      <w:tblGrid>
        <w:gridCol w:w="1163"/>
        <w:gridCol w:w="3953"/>
        <w:gridCol w:w="2080"/>
        <w:gridCol w:w="1163"/>
        <w:gridCol w:w="768"/>
        <w:gridCol w:w="654"/>
        <w:gridCol w:w="710"/>
        <w:gridCol w:w="733"/>
        <w:gridCol w:w="831"/>
        <w:gridCol w:w="678"/>
        <w:gridCol w:w="771"/>
        <w:gridCol w:w="770"/>
        <w:gridCol w:w="831"/>
        <w:gridCol w:w="39"/>
        <w:gridCol w:w="39"/>
      </w:tblGrid>
      <w:tr>
        <w:trPr>
          <w:trHeight w:hRule="atLeast" w:val="373"/>
          <w:tblHeader/>
        </w:trPr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40000">
            <w:pPr>
              <w:pStyle w:val="Style_4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395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40000">
            <w:pPr>
              <w:pStyle w:val="Style_4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type="dxa" w:w="2080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40000">
            <w:pPr>
              <w:pStyle w:val="Style_4"/>
              <w:ind/>
              <w:jc w:val="center"/>
            </w:pPr>
            <w:r>
              <w:rPr>
                <w:sz w:val="24"/>
              </w:rPr>
              <w:t>Источник</w:t>
            </w:r>
          </w:p>
          <w:p w14:paraId="72040000">
            <w:pPr>
              <w:pStyle w:val="Style_4"/>
              <w:ind/>
              <w:jc w:val="center"/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40000">
            <w:pPr>
              <w:pStyle w:val="Style_4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6746"/>
            <w:gridSpan w:val="9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40000">
            <w:pPr>
              <w:pStyle w:val="Style_4"/>
              <w:ind/>
              <w:jc w:val="center"/>
            </w:pPr>
            <w:r>
              <w:rPr>
                <w:sz w:val="24"/>
              </w:rPr>
              <w:t>Оценка расходов (тыс.руб.) годы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6040000"/>
        </w:tc>
      </w:tr>
      <w:tr>
        <w:trPr>
          <w:trHeight w:hRule="atLeast" w:val="424"/>
          <w:tblHeader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40000">
            <w:pPr>
              <w:pStyle w:val="Style_4"/>
            </w:pPr>
            <w:r>
              <w:rPr>
                <w:sz w:val="24"/>
              </w:rPr>
              <w:t>2016 г.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40000">
            <w:pPr>
              <w:pStyle w:val="Style_4"/>
            </w:pPr>
            <w:r>
              <w:rPr>
                <w:sz w:val="24"/>
              </w:rPr>
              <w:t>2017г.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40000">
            <w:pPr>
              <w:pStyle w:val="Style_4"/>
            </w:pPr>
            <w:r>
              <w:rPr>
                <w:sz w:val="24"/>
              </w:rPr>
              <w:t>2018 г.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40000">
            <w:pPr>
              <w:pStyle w:val="Style_4"/>
            </w:pPr>
            <w:r>
              <w:rPr>
                <w:sz w:val="24"/>
              </w:rPr>
              <w:t>2019 г.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40000">
            <w:pPr>
              <w:pStyle w:val="Style_4"/>
            </w:pPr>
            <w:r>
              <w:rPr>
                <w:sz w:val="24"/>
              </w:rPr>
              <w:t>2020 г.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40000">
            <w:pPr>
              <w:pStyle w:val="Style_4"/>
            </w:pPr>
            <w:r>
              <w:rPr>
                <w:sz w:val="24"/>
              </w:rPr>
              <w:t>2021г.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40000">
            <w:pPr>
              <w:pStyle w:val="Style_4"/>
            </w:pPr>
            <w:r>
              <w:rPr>
                <w:sz w:val="24"/>
              </w:rPr>
              <w:t>2022г.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40000">
            <w:pPr>
              <w:pStyle w:val="Style_4"/>
            </w:pPr>
            <w:r>
              <w:rPr>
                <w:sz w:val="24"/>
              </w:rPr>
              <w:t>2023г.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40000">
            <w:pPr>
              <w:pStyle w:val="Style_4"/>
            </w:pPr>
            <w:r>
              <w:rPr>
                <w:sz w:val="24"/>
              </w:rPr>
              <w:t>2024г.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1040000"/>
        </w:tc>
      </w:tr>
      <w:tr>
        <w:trPr>
          <w:trHeight w:hRule="atLeast" w:val="263"/>
          <w:tblHeader/>
        </w:trPr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40000">
            <w:pPr>
              <w:pStyle w:val="Style_4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95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40000">
            <w:pPr>
              <w:pStyle w:val="Style_4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40000">
            <w:pPr>
              <w:pStyle w:val="Style_4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40000">
            <w:pPr>
              <w:pStyle w:val="Style_4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40000">
            <w:pPr>
              <w:pStyle w:val="Style_4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40000">
            <w:pPr>
              <w:pStyle w:val="Style_4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40000">
            <w:pPr>
              <w:pStyle w:val="Style_4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40000">
            <w:pPr>
              <w:pStyle w:val="Style_4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40000">
            <w:pPr>
              <w:pStyle w:val="Style_4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40000">
            <w:pPr>
              <w:pStyle w:val="Style_4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40000">
            <w:pPr>
              <w:pStyle w:val="Style_4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40000">
            <w:pPr>
              <w:pStyle w:val="Style_4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40000">
            <w:pPr>
              <w:pStyle w:val="Style_4"/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0040000"/>
        </w:tc>
      </w:tr>
      <w:tr>
        <w:trPr>
          <w:trHeight w:hRule="atLeast" w:val="358"/>
        </w:trPr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40000">
            <w:pPr>
              <w:pStyle w:val="Style_4"/>
            </w:pPr>
            <w:r>
              <w:rPr>
                <w:sz w:val="24"/>
              </w:rPr>
              <w:t>Муниципальная</w:t>
            </w:r>
          </w:p>
          <w:p w14:paraId="92040000">
            <w:r>
              <w:t>программа</w:t>
            </w:r>
          </w:p>
        </w:tc>
        <w:tc>
          <w:tcPr>
            <w:tcW w:type="dxa" w:w="395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40000">
            <w:pPr>
              <w:pStyle w:val="Style_4"/>
            </w:pPr>
            <w:r>
              <w:rPr>
                <w:sz w:val="24"/>
              </w:rPr>
              <w:t>"Развитие малого и среднего предпринимательства в городе Курчатове Курской области»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4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40000">
            <w:pPr>
              <w:pStyle w:val="Style_4"/>
            </w:pPr>
            <w:r>
              <w:rPr>
                <w:sz w:val="24"/>
              </w:rPr>
              <w:t>28863</w:t>
            </w:r>
            <w:r>
              <w:rPr>
                <w:sz w:val="24"/>
              </w:rPr>
              <w:t>0,800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4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4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4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40000">
            <w:pPr>
              <w:pStyle w:val="Style_4"/>
            </w:pPr>
            <w:r>
              <w:rPr>
                <w:color w:val="000000"/>
                <w:sz w:val="24"/>
                <w:highlight w:val="white"/>
              </w:rPr>
              <w:t>287970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40000">
            <w:pPr>
              <w:rPr>
                <w:color w:val="000000"/>
              </w:rPr>
            </w:pPr>
          </w:p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0040000">
            <w:pPr>
              <w:rPr>
                <w:color w:val="FF0000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4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40000">
            <w:pPr>
              <w:pStyle w:val="Style_4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39300</w:t>
            </w:r>
            <w:r>
              <w:rPr>
                <w:sz w:val="24"/>
              </w:rPr>
              <w:t>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4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40000">
            <w:pPr>
              <w:pStyle w:val="Style_4"/>
            </w:pPr>
            <w:r>
              <w:rPr>
                <w:sz w:val="24"/>
              </w:rPr>
              <w:t>239300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D040000"/>
        </w:tc>
      </w:tr>
      <w:tr>
        <w:trPr>
          <w:trHeight w:hRule="atLeast" w:val="293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4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40000">
            <w:pPr>
              <w:pStyle w:val="Style_4"/>
            </w:pPr>
            <w:r>
              <w:rPr>
                <w:sz w:val="24"/>
              </w:rPr>
              <w:t>4070</w:t>
            </w:r>
            <w:r>
              <w:rPr>
                <w:sz w:val="24"/>
              </w:rPr>
              <w:t>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40000">
            <w: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40000">
            <w: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40000">
            <w: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40000">
            <w:r>
              <w:t>0</w:t>
            </w:r>
            <w: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40000">
            <w:r>
              <w:t>40700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A040000"/>
        </w:tc>
      </w:tr>
      <w:tr>
        <w:trPr>
          <w:trHeight w:hRule="atLeast" w:val="268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4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40000">
            <w:pPr>
              <w:pStyle w:val="Style_4"/>
            </w:pPr>
            <w:r>
              <w:rPr>
                <w:sz w:val="24"/>
              </w:rPr>
              <w:t>8630,800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4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4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4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40000">
            <w:pPr>
              <w:pStyle w:val="Style_4"/>
            </w:pPr>
            <w:r>
              <w:rPr>
                <w:sz w:val="24"/>
                <w:highlight w:val="white"/>
              </w:rPr>
              <w:t>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7040000"/>
        </w:tc>
      </w:tr>
      <w:tr>
        <w:trPr>
          <w:trHeight w:hRule="atLeast" w:val="375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4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40000">
            <w:pPr>
              <w:pStyle w:val="Style_4"/>
            </w:pPr>
            <w:r>
              <w:rPr>
                <w:sz w:val="24"/>
              </w:rPr>
              <w:t>0,0</w:t>
            </w:r>
          </w:p>
          <w:p w14:paraId="CB040000">
            <w:pPr>
              <w:pStyle w:val="Style_4"/>
              <w:rPr>
                <w:sz w:val="24"/>
              </w:rPr>
            </w:pP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5040000"/>
        </w:tc>
      </w:tr>
      <w:tr>
        <w:trPr>
          <w:trHeight w:hRule="atLeast" w:val="348"/>
        </w:trPr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40000">
            <w:pPr>
              <w:pStyle w:val="Style_4"/>
              <w:rPr>
                <w:sz w:val="24"/>
              </w:rPr>
            </w:pPr>
            <w:r>
              <w:rPr>
                <w:rStyle w:val="Style_2_ch"/>
                <w:sz w:val="24"/>
              </w:rPr>
              <w:t>Подпрограмма 1</w:t>
            </w:r>
          </w:p>
        </w:tc>
        <w:tc>
          <w:tcPr>
            <w:tcW w:type="dxa" w:w="3953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40000">
            <w:pPr>
              <w:pStyle w:val="Style_4"/>
            </w:pPr>
            <w:r>
              <w:rPr>
                <w:sz w:val="24"/>
              </w:rPr>
              <w:t>"Содействие развитию малого и среднего предпринимательства в городе Курчатове"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4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40000">
            <w:pPr>
              <w:pStyle w:val="Style_4"/>
            </w:pPr>
            <w:r>
              <w:rPr>
                <w:sz w:val="24"/>
              </w:rPr>
              <w:t>28863</w:t>
            </w:r>
            <w:r>
              <w:rPr>
                <w:sz w:val="24"/>
              </w:rPr>
              <w:t>0,8</w:t>
            </w:r>
            <w:r>
              <w:rPr>
                <w:sz w:val="24"/>
              </w:rPr>
              <w:t>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4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4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4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4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4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40000">
            <w:pPr>
              <w:pStyle w:val="Style_4"/>
            </w:pPr>
            <w:r>
              <w:rPr>
                <w:sz w:val="24"/>
                <w:highlight w:val="white"/>
              </w:rPr>
              <w:t>287970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E404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4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40000">
            <w:pPr>
              <w:pStyle w:val="Style_4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39300,0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4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40000">
            <w:pPr>
              <w:pStyle w:val="Style_4"/>
            </w:pPr>
            <w:r>
              <w:rPr>
                <w:sz w:val="24"/>
              </w:rPr>
              <w:t>239300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1040000"/>
        </w:tc>
      </w:tr>
      <w:tr>
        <w:trPr>
          <w:trHeight w:hRule="atLeast" w:val="360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4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40000">
            <w:pPr>
              <w:pStyle w:val="Style_4"/>
            </w:pPr>
            <w:r>
              <w:rPr>
                <w:sz w:val="24"/>
              </w:rPr>
              <w:t>4070</w:t>
            </w:r>
            <w:r>
              <w:rPr>
                <w:sz w:val="24"/>
              </w:rPr>
              <w:t>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4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40000">
            <w: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40000">
            <w: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40000">
            <w: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40000">
            <w:r>
              <w:t>0</w:t>
            </w:r>
            <w: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40000">
            <w:r>
              <w:t>40700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4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E040000"/>
        </w:tc>
      </w:tr>
      <w:tr>
        <w:trPr>
          <w:trHeight w:hRule="atLeast" w:val="222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4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50000">
            <w:pPr>
              <w:pStyle w:val="Style_4"/>
            </w:pPr>
            <w:r>
              <w:rPr>
                <w:sz w:val="24"/>
              </w:rPr>
              <w:t>863</w:t>
            </w:r>
            <w:r>
              <w:rPr>
                <w:sz w:val="24"/>
              </w:rPr>
              <w:t>0,8</w:t>
            </w:r>
            <w:r>
              <w:rPr>
                <w:sz w:val="24"/>
              </w:rPr>
              <w:t>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5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5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5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50000">
            <w:pPr>
              <w:pStyle w:val="Style_4"/>
            </w:pPr>
            <w:r>
              <w:rPr>
                <w:sz w:val="24"/>
                <w:highlight w:val="white"/>
              </w:rPr>
              <w:t>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B050000"/>
        </w:tc>
      </w:tr>
      <w:tr>
        <w:trPr>
          <w:trHeight w:hRule="atLeast" w:val="371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5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50000">
            <w:pPr>
              <w:pStyle w:val="Style_4"/>
            </w:pPr>
            <w:r>
              <w:rPr>
                <w:sz w:val="24"/>
              </w:rPr>
              <w:t>0,0</w:t>
            </w:r>
          </w:p>
          <w:p w14:paraId="0F050000">
            <w:pPr>
              <w:pStyle w:val="Style_4"/>
              <w:rPr>
                <w:sz w:val="24"/>
              </w:rPr>
            </w:pP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19050000"/>
        </w:tc>
      </w:tr>
      <w:tr>
        <w:trPr>
          <w:trHeight w:hRule="atLeast" w:val="457"/>
        </w:trPr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50000">
            <w:pPr>
              <w:pStyle w:val="Style_4"/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395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50000">
            <w:pPr>
              <w:pStyle w:val="Style_4"/>
            </w:pPr>
            <w:r>
              <w:rPr>
                <w:sz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5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50000">
            <w:pPr>
              <w:pStyle w:val="Style_4"/>
            </w:pPr>
            <w:r>
              <w:rPr>
                <w:sz w:val="24"/>
              </w:rPr>
              <w:t>28863</w:t>
            </w:r>
            <w:r>
              <w:rPr>
                <w:sz w:val="24"/>
              </w:rPr>
              <w:t>0,8</w:t>
            </w:r>
            <w:r>
              <w:rPr>
                <w:sz w:val="24"/>
              </w:rPr>
              <w:t>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5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5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5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50000">
            <w:pPr>
              <w:pStyle w:val="Style_4"/>
            </w:pPr>
            <w:r>
              <w:rPr>
                <w:sz w:val="24"/>
                <w:highlight w:val="white"/>
              </w:rPr>
              <w:t>287970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28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5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50000">
            <w:pPr>
              <w:pStyle w:val="Style_4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39300,0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5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50000">
            <w:pPr>
              <w:pStyle w:val="Style_4"/>
            </w:pPr>
            <w:r>
              <w:rPr>
                <w:sz w:val="24"/>
              </w:rPr>
              <w:t>239300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35050000"/>
        </w:tc>
      </w:tr>
      <w:tr>
        <w:trPr>
          <w:trHeight w:hRule="atLeast" w:val="344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5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50000">
            <w:pPr>
              <w:pStyle w:val="Style_4"/>
            </w:pPr>
            <w:r>
              <w:rPr>
                <w:sz w:val="24"/>
              </w:rPr>
              <w:t>4070</w:t>
            </w:r>
            <w:r>
              <w:rPr>
                <w:sz w:val="24"/>
              </w:rPr>
              <w:t>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50000">
            <w: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50000">
            <w: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50000">
            <w: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50000">
            <w:r>
              <w:t>0</w:t>
            </w:r>
            <w:r>
              <w:t>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50000">
            <w:r>
              <w:t>40700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2050000"/>
        </w:tc>
      </w:tr>
      <w:tr>
        <w:trPr>
          <w:trHeight w:hRule="atLeast" w:val="340"/>
        </w:trP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5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50000">
            <w:pPr>
              <w:pStyle w:val="Style_4"/>
            </w:pPr>
            <w:r>
              <w:rPr>
                <w:sz w:val="24"/>
              </w:rPr>
              <w:t>863</w:t>
            </w:r>
            <w:r>
              <w:rPr>
                <w:sz w:val="24"/>
              </w:rPr>
              <w:t>0,8</w:t>
            </w:r>
            <w:r>
              <w:rPr>
                <w:sz w:val="24"/>
              </w:rPr>
              <w:t>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5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5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50000">
            <w:pPr>
              <w:pStyle w:val="Style_4"/>
            </w:pPr>
            <w:r>
              <w:rPr>
                <w:sz w:val="24"/>
                <w:highlight w:val="white"/>
              </w:rPr>
              <w:t>320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50000">
            <w:pPr>
              <w:pStyle w:val="Style_4"/>
            </w:pPr>
            <w:r>
              <w:rPr>
                <w:sz w:val="24"/>
                <w:highlight w:val="white"/>
              </w:rPr>
              <w:t>32</w:t>
            </w: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50000">
            <w:pPr>
              <w:pStyle w:val="Style_4"/>
            </w:pPr>
            <w:r>
              <w:rPr>
                <w:sz w:val="24"/>
                <w:highlight w:val="white"/>
              </w:rPr>
              <w:t>7970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F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5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50000">
            <w:pPr>
              <w:pStyle w:val="Style_4"/>
            </w:pPr>
            <w:r>
              <w:rPr>
                <w:sz w:val="24"/>
              </w:rPr>
              <w:t>0,0</w:t>
            </w:r>
          </w:p>
          <w:p w14:paraId="53050000">
            <w:pPr>
              <w:pStyle w:val="Style_4"/>
              <w:rPr>
                <w:sz w:val="24"/>
              </w:rPr>
            </w:pP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5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D050000"/>
        </w:tc>
      </w:tr>
      <w:tr>
        <w:trPr>
          <w:trHeight w:hRule="atLeast" w:val="348"/>
        </w:trPr>
        <w:tc>
          <w:tcPr>
            <w:tcW w:type="dxa" w:w="116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50000">
            <w:pPr>
              <w:pStyle w:val="Style_4"/>
            </w:pPr>
            <w:r>
              <w:rPr>
                <w:sz w:val="24"/>
              </w:rPr>
              <w:t>Мероприятие 1.1</w:t>
            </w:r>
          </w:p>
        </w:tc>
        <w:tc>
          <w:tcPr>
            <w:tcW w:type="dxa" w:w="395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50000">
            <w:pPr>
              <w:pStyle w:val="Style_4"/>
            </w:pPr>
            <w:r>
              <w:rPr>
                <w:sz w:val="24"/>
              </w:rPr>
              <w:t>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5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6C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5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9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5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6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5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3050000"/>
        </w:tc>
      </w:tr>
      <w:tr>
        <w:tc>
          <w:tcPr>
            <w:tcW w:type="dxa" w:w="11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5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005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50000">
            <w:pPr>
              <w:pStyle w:val="Style_4"/>
            </w:pPr>
            <w:r>
              <w:rPr>
                <w:sz w:val="24"/>
              </w:rPr>
              <w:t>Мероприятие 1.2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50000">
            <w:pPr>
              <w:pStyle w:val="Style_4"/>
            </w:pPr>
            <w:r>
              <w:rPr>
                <w:sz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5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F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5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C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5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9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5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6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5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E305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50000">
            <w:pPr>
              <w:pStyle w:val="Style_4"/>
            </w:pPr>
            <w:r>
              <w:rPr>
                <w:sz w:val="24"/>
              </w:rPr>
              <w:t>Мероприятие 1.3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50000">
            <w:pPr>
              <w:pStyle w:val="Style_4"/>
            </w:pPr>
            <w:r>
              <w:rPr>
                <w:sz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5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2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5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5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5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F05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6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C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6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19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6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2606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60000">
            <w:pPr>
              <w:pStyle w:val="Style_4"/>
            </w:pPr>
            <w:r>
              <w:rPr>
                <w:sz w:val="24"/>
              </w:rPr>
              <w:t>Мероприятие 1.4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60000">
            <w:pPr>
              <w:pStyle w:val="Style_4"/>
            </w:pPr>
            <w:r>
              <w:rPr>
                <w:sz w:val="24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6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35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6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2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6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F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6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C060000"/>
        </w:tc>
      </w:tr>
      <w:tr>
        <w:trPr>
          <w:trHeight w:hRule="atLeast" w:val="766"/>
        </w:trP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6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6906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60000">
            <w:pPr>
              <w:pStyle w:val="Style_4"/>
            </w:pPr>
            <w:r>
              <w:rPr>
                <w:sz w:val="24"/>
              </w:rPr>
              <w:t>Мероприятие</w:t>
            </w:r>
          </w:p>
          <w:p w14:paraId="6B06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60000">
            <w:pPr>
              <w:pStyle w:val="Style_4"/>
              <w:ind w:right="127"/>
              <w:jc w:val="both"/>
            </w:pPr>
            <w:r>
              <w:rPr>
                <w:sz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6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9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6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6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6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3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6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0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6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D06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60000">
            <w:pPr>
              <w:pStyle w:val="Style_4"/>
            </w:pPr>
            <w:r>
              <w:rPr>
                <w:sz w:val="24"/>
              </w:rPr>
              <w:t>Мероприятие 1.6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60000">
            <w:pPr>
              <w:pStyle w:val="Style_4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6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60000">
            <w:pPr>
              <w:pStyle w:val="Style_4"/>
            </w:pPr>
            <w:r>
              <w:rPr>
                <w:sz w:val="24"/>
              </w:rPr>
              <w:t>900,000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C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6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9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6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60000">
            <w:pPr>
              <w:pStyle w:val="Style_4"/>
            </w:pPr>
            <w:r>
              <w:rPr>
                <w:sz w:val="24"/>
              </w:rPr>
              <w:t>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60000">
            <w:pPr>
              <w:pStyle w:val="Style_4"/>
            </w:pPr>
            <w:r>
              <w:rPr>
                <w:sz w:val="24"/>
              </w:rPr>
              <w:t>0,0</w:t>
            </w:r>
          </w:p>
          <w:p w14:paraId="CD060000">
            <w:pPr>
              <w:pStyle w:val="Style_4"/>
              <w:rPr>
                <w:sz w:val="24"/>
              </w:rPr>
            </w:pP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7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6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60000">
            <w:pPr>
              <w:pStyle w:val="Style_4"/>
            </w:pPr>
            <w:r>
              <w:rPr>
                <w:sz w:val="24"/>
              </w:rPr>
              <w:t>900,000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60000">
            <w:pPr>
              <w:pStyle w:val="Style_4"/>
            </w:pPr>
            <w:r>
              <w:rPr>
                <w:sz w:val="24"/>
              </w:rPr>
              <w:t>300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E406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6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106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60000">
            <w:pPr>
              <w:pStyle w:val="Style_4"/>
            </w:pPr>
            <w:r>
              <w:rPr>
                <w:sz w:val="24"/>
              </w:rPr>
              <w:t>Мероприятие 1.7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60000">
            <w:pPr>
              <w:pStyle w:val="Style_4"/>
            </w:pPr>
            <w:r>
              <w:rPr>
                <w:sz w:val="24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6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60000">
            <w:pPr>
              <w:pStyle w:val="Style_4"/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6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60000">
            <w:pPr>
              <w:pStyle w:val="Style_4"/>
            </w:pPr>
            <w:r>
              <w:rPr>
                <w:sz w:val="24"/>
              </w:rPr>
              <w:t>150,0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6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0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7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D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7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1A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7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70000">
            <w:pPr>
              <w:pStyle w:val="Style_4"/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70000">
            <w:pPr>
              <w:pStyle w:val="Style_4"/>
            </w:pPr>
            <w:r>
              <w:rPr>
                <w:sz w:val="24"/>
              </w:rPr>
              <w:t>150,0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27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7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3407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70000">
            <w:pPr>
              <w:pStyle w:val="Style_4"/>
            </w:pPr>
            <w:r>
              <w:rPr>
                <w:sz w:val="24"/>
              </w:rPr>
              <w:t>Мероприятие 1.8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70000">
            <w:pPr>
              <w:pStyle w:val="Style_4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осуществляющим деятельность в сфере 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7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70000">
            <w:pPr>
              <w:pStyle w:val="Style_4"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70000">
            <w:pPr>
              <w:pStyle w:val="Style_4"/>
            </w:pPr>
            <w:r>
              <w:rPr>
                <w:sz w:val="24"/>
              </w:rPr>
              <w:t>500,0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3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7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0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7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D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7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70000">
            <w:pPr>
              <w:pStyle w:val="Style_4"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70000">
            <w:pPr>
              <w:pStyle w:val="Style_4"/>
            </w:pPr>
            <w:r>
              <w:rPr>
                <w:sz w:val="24"/>
              </w:rPr>
              <w:t>500,0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6A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7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70000">
            <w:pPr>
              <w:pStyle w:val="Style_4"/>
            </w:pPr>
            <w:r>
              <w:rPr>
                <w:sz w:val="24"/>
              </w:rPr>
              <w:t>0,0</w:t>
            </w:r>
            <w:r>
              <w:rPr>
                <w:sz w:val="24"/>
              </w:rPr>
              <w:br/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707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70000">
            <w:pPr>
              <w:pStyle w:val="Style_4"/>
            </w:pPr>
            <w:r>
              <w:rPr>
                <w:sz w:val="24"/>
              </w:rPr>
              <w:t>Мероприятие</w:t>
            </w:r>
          </w:p>
          <w:p w14:paraId="7907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70000">
            <w:pPr>
              <w:spacing w:after="134" w:before="134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  <w:highlight w:val="white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</w:t>
            </w:r>
            <w:r>
              <w:rPr>
                <w:rFonts w:ascii="PT Astra Serif" w:hAnsi="PT Astra Serif"/>
                <w:sz w:val="24"/>
                <w:highlight w:val="white"/>
              </w:rPr>
              <w:t>(за исключением права хозяйственного ве</w:t>
            </w:r>
            <w:r>
              <w:rPr>
                <w:rFonts w:ascii="PT Astra Serif" w:hAnsi="PT Astra Serif"/>
                <w:sz w:val="24"/>
                <w:highlight w:val="white"/>
              </w:rPr>
              <w:t>дения, права оперативного управления, а так же имущественных прав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"Налог на профессиональный доход")</w:t>
            </w:r>
          </w:p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7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7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7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4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7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1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7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E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7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B07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70000">
            <w:pPr>
              <w:pStyle w:val="Style_4"/>
            </w:pPr>
            <w:r>
              <w:rPr>
                <w:sz w:val="24"/>
              </w:rPr>
              <w:t>Мероприятие 1.10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70000">
            <w:pPr>
              <w:pStyle w:val="Style_4"/>
              <w:ind/>
              <w:jc w:val="both"/>
            </w:pPr>
            <w:r>
              <w:rPr>
                <w:sz w:val="24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7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A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7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7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7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E4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7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107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7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7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7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E07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70000">
            <w:pPr>
              <w:pStyle w:val="Style_4"/>
            </w:pPr>
            <w:r>
              <w:rPr>
                <w:sz w:val="24"/>
              </w:rPr>
              <w:t>Мероприятие 1.11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80000">
            <w:pPr>
              <w:pStyle w:val="Style_4"/>
            </w:pPr>
            <w:r>
              <w:rPr>
                <w:sz w:val="24"/>
              </w:rPr>
              <w:t>Содействие и поддержка существующих союзов   предпринимателей, обеспечение работы Совета при администрации города Курчатова по развитию малого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8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D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8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1A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8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27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8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34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8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1080000"/>
        </w:tc>
      </w:tr>
      <w:tr>
        <w:tc>
          <w:tcPr>
            <w:tcW w:type="dxa" w:w="1163"/>
            <w:vMerge w:val="restart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80000">
            <w:pPr>
              <w:pStyle w:val="Style_4"/>
            </w:pPr>
            <w:r>
              <w:rPr>
                <w:sz w:val="24"/>
              </w:rPr>
              <w:t>Мероприятие 1.12</w:t>
            </w:r>
          </w:p>
        </w:tc>
        <w:tc>
          <w:tcPr>
            <w:tcW w:type="dxa" w:w="3953"/>
            <w:vMerge w:val="restart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80000">
            <w:pPr>
              <w:pStyle w:val="Style_4"/>
            </w:pPr>
            <w:r>
              <w:rPr>
                <w:sz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type="dxa" w:w="2080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8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0080000"/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8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D080000"/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8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6A080000"/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8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7080000"/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8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408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80000">
            <w:pPr>
              <w:pStyle w:val="Style_4"/>
            </w:pPr>
            <w:r>
              <w:rPr>
                <w:sz w:val="24"/>
              </w:rPr>
              <w:t>Мероприятие 1.13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80000">
            <w:pPr>
              <w:pStyle w:val="Style_4"/>
            </w:pPr>
            <w:r>
              <w:rPr>
                <w:sz w:val="24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8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3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8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0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8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D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8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A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8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708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80000">
            <w:pPr>
              <w:pStyle w:val="Style_4"/>
            </w:pPr>
            <w:r>
              <w:rPr>
                <w:sz w:val="24"/>
              </w:rPr>
              <w:t>Мероприятие 1.14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80000">
            <w:pPr>
              <w:pStyle w:val="Style_4"/>
            </w:pPr>
            <w:r>
              <w:rPr>
                <w:sz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8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6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8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E3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8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0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8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8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8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FD08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8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8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90000">
            <w:pPr>
              <w:pStyle w:val="Style_4"/>
            </w:pPr>
            <w:r>
              <w:rPr>
                <w:sz w:val="24"/>
              </w:rPr>
              <w:t>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0A09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90000">
            <w:pPr>
              <w:pStyle w:val="Style_4"/>
            </w:pPr>
            <w:r>
              <w:rPr>
                <w:sz w:val="24"/>
              </w:rPr>
              <w:t>Мероприятие 1.15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90000">
            <w:pPr>
              <w:pStyle w:val="Style_4"/>
            </w:pPr>
            <w:r>
              <w:rPr>
                <w:sz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9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19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9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26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9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33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9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0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9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4D09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90000">
            <w:pPr>
              <w:pStyle w:val="Style_4"/>
            </w:pPr>
            <w:r>
              <w:rPr>
                <w:sz w:val="24"/>
              </w:rPr>
              <w:t>Мероприятие 1.16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90000">
            <w:pPr>
              <w:pStyle w:val="Style_4"/>
            </w:pPr>
            <w:r>
              <w:rPr>
                <w:sz w:val="24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9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5C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9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69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9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76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9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83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9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0090000"/>
        </w:tc>
      </w:tr>
      <w:tr>
        <w:tc>
          <w:tcPr>
            <w:tcW w:type="dxa" w:w="116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90000">
            <w:pPr>
              <w:pStyle w:val="Style_4"/>
            </w:pPr>
            <w:r>
              <w:rPr>
                <w:sz w:val="24"/>
              </w:rPr>
              <w:t>Мероприятие 1.17</w:t>
            </w:r>
          </w:p>
        </w:tc>
        <w:tc>
          <w:tcPr>
            <w:tcW w:type="dxa" w:w="395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90000">
            <w:pPr>
              <w:pStyle w:val="Style_4"/>
            </w:pPr>
            <w:r>
              <w:rPr>
                <w:sz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9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90000">
            <w:pPr>
              <w:pStyle w:val="Style_4"/>
            </w:pPr>
            <w:r>
              <w:rPr>
                <w:sz w:val="24"/>
                <w:highlight w:val="white"/>
              </w:rPr>
              <w:t>80,800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9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9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9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9F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9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90000">
            <w:pPr>
              <w:pStyle w:val="Style_4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AC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9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B9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9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90000">
            <w:pPr>
              <w:pStyle w:val="Style_4"/>
            </w:pPr>
            <w:r>
              <w:rPr>
                <w:sz w:val="24"/>
                <w:highlight w:val="white"/>
              </w:rPr>
              <w:t>80</w:t>
            </w:r>
            <w:r>
              <w:rPr>
                <w:sz w:val="24"/>
                <w:highlight w:val="white"/>
              </w:rPr>
              <w:t>,800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90000">
            <w:pPr>
              <w:pStyle w:val="Style_4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90000">
            <w:pPr>
              <w:pStyle w:val="Style_4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9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90000">
            <w:pPr>
              <w:pStyle w:val="Style_4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90000">
            <w:pPr>
              <w:pStyle w:val="Style_4"/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C6090000"/>
        </w:tc>
      </w:tr>
      <w:tr>
        <w:tc>
          <w:tcPr>
            <w:tcW w:type="dxa" w:w="116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9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39"/>
            <w:tcBorders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90000"/>
        </w:tc>
        <w:tc>
          <w:tcPr>
            <w:tcW w:type="dxa" w:w="39"/>
            <w:shd w:fill="auto" w:val="clear"/>
            <w:tcMar>
              <w:left w:type="dxa" w:w="0"/>
              <w:right w:type="dxa" w:w="0"/>
            </w:tcMar>
          </w:tcPr>
          <w:p w14:paraId="D3090000"/>
        </w:tc>
      </w:tr>
      <w:tr>
        <w:tc>
          <w:tcPr>
            <w:tcW w:type="dxa" w:w="1163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90000">
            <w:r>
              <w:t>Мероприятие 1.18</w:t>
            </w:r>
          </w:p>
        </w:tc>
        <w:tc>
          <w:tcPr>
            <w:tcW w:type="dxa" w:w="3953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9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 xml:space="preserve"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9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9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9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9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9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9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9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9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A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A0000">
            <w:r>
              <w:t>Мероприятие 1.19</w:t>
            </w:r>
          </w:p>
        </w:tc>
        <w:tc>
          <w:tcPr>
            <w:tcW w:type="dxa" w:w="3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A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 w14:paraId="0F0A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A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A0000">
            <w:pPr>
              <w:pStyle w:val="Style_4"/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000,0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A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A0000">
            <w:pPr>
              <w:pStyle w:val="Style_4"/>
            </w:pPr>
            <w:r>
              <w:rPr>
                <w:sz w:val="24"/>
              </w:rPr>
              <w:t>7000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A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A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A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A0000">
            <w:pPr>
              <w:pStyle w:val="Style_4"/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000,0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A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A0000">
            <w:pPr>
              <w:pStyle w:val="Style_4"/>
            </w:pPr>
            <w:r>
              <w:rPr>
                <w:sz w:val="24"/>
              </w:rPr>
              <w:t>7000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A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A0000">
            <w:r>
              <w:t>Мероприятие 1.20</w:t>
            </w:r>
          </w:p>
        </w:tc>
        <w:tc>
          <w:tcPr>
            <w:tcW w:type="dxa" w:w="3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A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промышленного парка «Курчатов – Промпарк» и привлечение резидентов на территорию промышленного парка. 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A0000">
            <w:pPr>
              <w:pStyle w:val="Style_4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A0000">
            <w:pPr>
              <w:pStyle w:val="Style_4"/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0000,0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A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A0000">
            <w:pPr>
              <w:pStyle w:val="Style_4"/>
            </w:pPr>
            <w:r>
              <w:rPr>
                <w:sz w:val="24"/>
              </w:rPr>
              <w:t>280000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A0000">
            <w:pPr>
              <w:pStyle w:val="Style_4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A0000">
            <w:pPr>
              <w:pStyle w:val="Style_4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39300,0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A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A0000">
            <w:pPr>
              <w:pStyle w:val="Style_4"/>
            </w:pPr>
            <w:r>
              <w:rPr>
                <w:sz w:val="24"/>
              </w:rPr>
              <w:t>239300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A0000">
            <w:pPr>
              <w:pStyle w:val="Style_4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A0000">
            <w:pPr>
              <w:pStyle w:val="Style_4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0700,0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A0000">
            <w:pPr>
              <w:pStyle w:val="Style_4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A0000">
            <w:pPr>
              <w:pStyle w:val="Style_4"/>
            </w:pPr>
            <w:r>
              <w:rPr>
                <w:sz w:val="24"/>
              </w:rPr>
              <w:t>40700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A0000">
            <w:pPr>
              <w:pStyle w:val="Style_4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A0000">
            <w:pPr>
              <w:pStyle w:val="Style_4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A0000">
            <w:pPr>
              <w:pStyle w:val="Style_4"/>
            </w:pPr>
            <w:r>
              <w:rPr>
                <w:sz w:val="24"/>
              </w:rPr>
              <w:t>0,0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A0000">
            <w:pPr>
              <w:pStyle w:val="Style_4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6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Мероприятие 1.21</w:t>
            </w:r>
          </w:p>
        </w:tc>
        <w:tc>
          <w:tcPr>
            <w:tcW w:type="dxa" w:w="39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8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br/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Мероприятие 1.22</w:t>
            </w:r>
          </w:p>
        </w:tc>
        <w:tc>
          <w:tcPr>
            <w:tcW w:type="dxa" w:w="39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40A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A0000">
            <w:pPr>
              <w:pStyle w:val="Style_4"/>
              <w:rPr>
                <w:sz w:val="24"/>
              </w:rPr>
            </w:pP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A0000">
            <w:pPr>
              <w:pStyle w:val="Style_4"/>
              <w:rPr>
                <w:sz w:val="24"/>
              </w:rPr>
            </w:pP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областной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7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8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A0000">
            <w:pPr>
              <w:pStyle w:val="Style_4"/>
              <w:rPr>
                <w:sz w:val="24"/>
              </w:rPr>
            </w:pP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городской бюджет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0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1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2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3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4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5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6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A0000">
            <w:pPr>
              <w:pStyle w:val="Style_4"/>
              <w:rPr>
                <w:sz w:val="24"/>
              </w:rPr>
            </w:pP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A0000">
            <w:pPr>
              <w:pStyle w:val="Style_4"/>
              <w:rPr>
                <w:sz w:val="24"/>
              </w:rPr>
            </w:pPr>
          </w:p>
        </w:tc>
      </w:tr>
      <w:tr>
        <w:tc>
          <w:tcPr>
            <w:tcW w:type="dxa" w:w="11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9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внебюджетные источники</w:t>
            </w:r>
          </w:p>
        </w:tc>
        <w:tc>
          <w:tcPr>
            <w:tcW w:type="dxa" w:w="1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A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B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C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D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E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FF0A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00B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10B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20B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B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B0000">
            <w:pPr>
              <w:pStyle w:val="Style_4"/>
              <w:rPr>
                <w:sz w:val="24"/>
              </w:rPr>
            </w:pPr>
          </w:p>
        </w:tc>
        <w:tc>
          <w:tcPr>
            <w:tcW w:type="dxa" w:w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B0000">
            <w:pPr>
              <w:pStyle w:val="Style_4"/>
              <w:rPr>
                <w:sz w:val="24"/>
              </w:rPr>
            </w:pPr>
          </w:p>
        </w:tc>
      </w:tr>
    </w:tbl>
    <w:p w14:paraId="060B0000">
      <w:pPr>
        <w:spacing w:line="100" w:lineRule="atLeast"/>
        <w:ind/>
        <w:rPr>
          <w:b w:val="1"/>
        </w:rPr>
      </w:pPr>
      <w:bookmarkStart w:id="2" w:name="Par146811"/>
      <w:bookmarkEnd w:id="2"/>
    </w:p>
    <w:p w14:paraId="070B0000">
      <w:pPr>
        <w:ind/>
        <w:jc w:val="both"/>
        <w:rPr>
          <w:b w:val="1"/>
        </w:rPr>
      </w:pPr>
    </w:p>
    <w:p w14:paraId="080B0000">
      <w:pPr>
        <w:ind/>
        <w:jc w:val="both"/>
        <w:rPr>
          <w:b w:val="1"/>
        </w:rPr>
      </w:pPr>
    </w:p>
    <w:p w14:paraId="090B0000">
      <w:pPr>
        <w:ind/>
        <w:jc w:val="both"/>
        <w:rPr>
          <w:b w:val="1"/>
        </w:rPr>
      </w:pPr>
    </w:p>
    <w:p w14:paraId="0A0B0000">
      <w:pPr>
        <w:ind/>
        <w:jc w:val="both"/>
        <w:rPr>
          <w:b w:val="1"/>
        </w:rPr>
      </w:pPr>
    </w:p>
    <w:p w14:paraId="0B0B0000">
      <w:pPr>
        <w:ind/>
        <w:jc w:val="both"/>
        <w:rPr>
          <w:b w:val="1"/>
        </w:rPr>
      </w:pPr>
    </w:p>
    <w:p w14:paraId="0C0B0000">
      <w:pPr>
        <w:pStyle w:val="Style_4"/>
        <w:rPr>
          <w:b w:val="1"/>
          <w:sz w:val="24"/>
        </w:rPr>
      </w:pPr>
    </w:p>
    <w:p w14:paraId="0D0B0000">
      <w:pPr>
        <w:pStyle w:val="Style_3"/>
        <w:ind/>
        <w:jc w:val="right"/>
        <w:rPr>
          <w:rFonts w:ascii="Times New Roman" w:hAnsi="Times New Roman"/>
          <w:b w:val="1"/>
          <w:sz w:val="24"/>
        </w:rPr>
      </w:pPr>
    </w:p>
    <w:sectPr>
      <w:headerReference r:id="rId1" w:type="default"/>
      <w:pgSz w:h="11906" w:orient="landscape" w:w="16838"/>
      <w:pgMar w:bottom="709" w:footer="720" w:gutter="0" w:header="720" w:left="1701" w:right="850" w:top="7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5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ConsPlusTitle"/>
    <w:next w:val="Style_4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10" w:type="paragraph">
    <w:name w:val="WW8Num2z1"/>
    <w:link w:val="Style_10_ch"/>
    <w:rPr>
      <w:rFonts w:ascii="Courier New" w:hAnsi="Courier New"/>
    </w:rPr>
  </w:style>
  <w:style w:styleId="Style_10_ch" w:type="character">
    <w:name w:val="WW8Num2z1"/>
    <w:link w:val="Style_10"/>
    <w:rPr>
      <w:rFonts w:ascii="Courier New" w:hAnsi="Courier New"/>
    </w:rPr>
  </w:style>
  <w:style w:styleId="Style_11" w:type="paragraph">
    <w:name w:val="WW8Num2z2"/>
    <w:link w:val="Style_11_ch"/>
    <w:rPr>
      <w:rFonts w:ascii="Wingdings" w:hAnsi="Wingdings"/>
    </w:rPr>
  </w:style>
  <w:style w:styleId="Style_11_ch" w:type="character">
    <w:name w:val="WW8Num2z2"/>
    <w:link w:val="Style_11"/>
    <w:rPr>
      <w:rFonts w:ascii="Wingdings" w:hAnsi="Wingdings"/>
    </w:rPr>
  </w:style>
  <w:style w:styleId="Style_12" w:type="paragraph">
    <w:name w:val="toc 2"/>
    <w:next w:val="Style_8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toc 4"/>
    <w:next w:val="Style_8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8"/>
    <w:next w:val="Style_8"/>
    <w:link w:val="Style_15_ch"/>
    <w:uiPriority w:val="9"/>
    <w:qFormat/>
    <w:pPr>
      <w:keepNext w:val="1"/>
      <w:widowControl w:val="1"/>
      <w:numPr>
        <w:ilvl w:val="6"/>
        <w:numId w:val="1"/>
      </w:numPr>
      <w:ind/>
      <w:jc w:val="center"/>
      <w:outlineLvl w:val="6"/>
    </w:pPr>
    <w:rPr>
      <w:b w:val="1"/>
      <w:spacing w:val="40"/>
      <w:sz w:val="48"/>
    </w:rPr>
  </w:style>
  <w:style w:styleId="Style_15_ch" w:type="character">
    <w:name w:val="heading 7"/>
    <w:basedOn w:val="Style_8_ch"/>
    <w:link w:val="Style_15"/>
    <w:rPr>
      <w:b w:val="1"/>
      <w:spacing w:val="40"/>
      <w:sz w:val="48"/>
    </w:rPr>
  </w:style>
  <w:style w:styleId="Style_16" w:type="paragraph">
    <w:name w:val="Название объекта2"/>
    <w:basedOn w:val="Style_5"/>
    <w:next w:val="Style_6"/>
    <w:link w:val="Style_16_ch"/>
    <w:pPr>
      <w:keepNext w:val="1"/>
      <w:spacing w:after="120" w:before="240"/>
      <w:ind/>
    </w:pPr>
    <w:rPr>
      <w:rFonts w:ascii="Arial" w:hAnsi="Arial"/>
    </w:rPr>
  </w:style>
  <w:style w:styleId="Style_16_ch" w:type="character">
    <w:name w:val="Название объекта2"/>
    <w:basedOn w:val="Style_5_ch"/>
    <w:link w:val="Style_16"/>
    <w:rPr>
      <w:rFonts w:ascii="Arial" w:hAnsi="Arial"/>
    </w:rPr>
  </w:style>
  <w:style w:styleId="Style_17" w:type="paragraph">
    <w:name w:val="Absatz-Standardschriftart"/>
    <w:link w:val="Style_17_ch"/>
  </w:style>
  <w:style w:styleId="Style_17_ch" w:type="character">
    <w:name w:val="Absatz-Standardschriftart"/>
    <w:link w:val="Style_17"/>
  </w:style>
  <w:style w:styleId="Style_18" w:type="paragraph">
    <w:name w:val="Основной текст1"/>
    <w:basedOn w:val="Style_8"/>
    <w:link w:val="Style_18_ch"/>
    <w:pPr>
      <w:widowControl w:val="1"/>
      <w:spacing w:line="274" w:lineRule="exact"/>
      <w:ind/>
    </w:pPr>
    <w:rPr>
      <w:sz w:val="20"/>
    </w:rPr>
  </w:style>
  <w:style w:styleId="Style_18_ch" w:type="character">
    <w:name w:val="Основной текст1"/>
    <w:basedOn w:val="Style_8_ch"/>
    <w:link w:val="Style_18"/>
    <w:rPr>
      <w:sz w:val="20"/>
    </w:rPr>
  </w:style>
  <w:style w:styleId="Style_6" w:type="paragraph">
    <w:name w:val="Text body"/>
    <w:basedOn w:val="Style_5"/>
    <w:next w:val="Style_7"/>
    <w:link w:val="Style_6_ch"/>
    <w:pPr>
      <w:ind/>
      <w:jc w:val="both"/>
    </w:pPr>
  </w:style>
  <w:style w:styleId="Style_6_ch" w:type="character">
    <w:name w:val="Text body"/>
    <w:basedOn w:val="Style_5_ch"/>
    <w:link w:val="Style_6"/>
  </w:style>
  <w:style w:styleId="Style_19" w:type="paragraph">
    <w:name w:val="toc 6"/>
    <w:next w:val="Style_8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ext body indent"/>
    <w:basedOn w:val="Style_5"/>
    <w:link w:val="Style_20_ch"/>
    <w:pPr>
      <w:spacing w:after="120" w:before="0" w:line="276" w:lineRule="auto"/>
      <w:ind w:firstLine="0" w:left="283" w:right="0"/>
    </w:pPr>
    <w:rPr>
      <w:rFonts w:ascii="Calibri" w:hAnsi="Calibri"/>
      <w:sz w:val="22"/>
    </w:rPr>
  </w:style>
  <w:style w:styleId="Style_20_ch" w:type="character">
    <w:name w:val="Text body indent"/>
    <w:basedOn w:val="Style_5_ch"/>
    <w:link w:val="Style_20"/>
    <w:rPr>
      <w:rFonts w:ascii="Calibri" w:hAnsi="Calibri"/>
      <w:sz w:val="22"/>
    </w:rPr>
  </w:style>
  <w:style w:styleId="Style_21" w:type="paragraph">
    <w:name w:val="toc 7"/>
    <w:next w:val="Style_8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WW-Absatz-Standardschriftart11"/>
    <w:link w:val="Style_22_ch"/>
  </w:style>
  <w:style w:styleId="Style_22_ch" w:type="character">
    <w:name w:val="WW-Absatz-Standardschriftart11"/>
    <w:link w:val="Style_22"/>
  </w:style>
  <w:style w:styleId="Style_23" w:type="paragraph">
    <w:name w:val="ConsPlusJurTerm"/>
    <w:next w:val="Style_4"/>
    <w:link w:val="Style_23_ch"/>
    <w:pPr>
      <w:widowControl w:val="0"/>
      <w:ind/>
    </w:pPr>
    <w:rPr>
      <w:rFonts w:ascii="Tahoma" w:hAnsi="Tahoma"/>
      <w:sz w:val="22"/>
    </w:rPr>
  </w:style>
  <w:style w:styleId="Style_23_ch" w:type="character">
    <w:name w:val="ConsPlusJurTerm"/>
    <w:link w:val="Style_23"/>
    <w:rPr>
      <w:rFonts w:ascii="Tahoma" w:hAnsi="Tahoma"/>
      <w:sz w:val="22"/>
    </w:rPr>
  </w:style>
  <w:style w:styleId="Style_24" w:type="paragraph">
    <w:name w:val="WW8Num4z1"/>
    <w:link w:val="Style_24_ch"/>
    <w:rPr>
      <w:rFonts w:ascii="Courier New" w:hAnsi="Courier New"/>
    </w:rPr>
  </w:style>
  <w:style w:styleId="Style_24_ch" w:type="character">
    <w:name w:val="WW8Num4z1"/>
    <w:link w:val="Style_24"/>
    <w:rPr>
      <w:rFonts w:ascii="Courier New" w:hAnsi="Courier New"/>
    </w:rPr>
  </w:style>
  <w:style w:styleId="Style_25" w:type="paragraph">
    <w:name w:val="heading 3"/>
    <w:basedOn w:val="Style_16"/>
    <w:next w:val="Style_6"/>
    <w:link w:val="Style_25_ch"/>
    <w:uiPriority w:val="9"/>
    <w:qFormat/>
    <w:pPr>
      <w:ind/>
      <w:outlineLvl w:val="2"/>
    </w:pPr>
  </w:style>
  <w:style w:styleId="Style_25_ch" w:type="character">
    <w:name w:val="heading 3"/>
    <w:basedOn w:val="Style_16_ch"/>
    <w:link w:val="Style_25"/>
  </w:style>
  <w:style w:styleId="Style_4" w:type="paragraph">
    <w:name w:val="ConsPlusNormal"/>
    <w:next w:val="Style_3"/>
    <w:link w:val="Style_4_ch"/>
    <w:pPr>
      <w:widowControl w:val="0"/>
      <w:ind/>
    </w:pPr>
    <w:rPr>
      <w:sz w:val="28"/>
    </w:rPr>
  </w:style>
  <w:style w:styleId="Style_4_ch" w:type="character">
    <w:name w:val="ConsPlusNormal"/>
    <w:link w:val="Style_4"/>
    <w:rPr>
      <w:sz w:val="28"/>
    </w:rPr>
  </w:style>
  <w:style w:styleId="Style_26" w:type="paragraph">
    <w:name w:val="List"/>
    <w:basedOn w:val="Style_6"/>
    <w:link w:val="Style_26_ch"/>
  </w:style>
  <w:style w:styleId="Style_26_ch" w:type="character">
    <w:name w:val="List"/>
    <w:basedOn w:val="Style_6_ch"/>
    <w:link w:val="Style_26"/>
  </w:style>
  <w:style w:styleId="Style_27" w:type="paragraph">
    <w:name w:val="WW-Absatz-Standardschriftart"/>
    <w:link w:val="Style_27_ch"/>
  </w:style>
  <w:style w:styleId="Style_27_ch" w:type="character">
    <w:name w:val="WW-Absatz-Standardschriftart"/>
    <w:link w:val="Style_27"/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WW8Num3z0"/>
    <w:link w:val="Style_29_ch"/>
    <w:rPr>
      <w:rFonts w:ascii="Symbol" w:hAnsi="Symbol"/>
    </w:rPr>
  </w:style>
  <w:style w:styleId="Style_29_ch" w:type="character">
    <w:name w:val="WW8Num3z0"/>
    <w:link w:val="Style_29"/>
    <w:rPr>
      <w:rFonts w:ascii="Symbol" w:hAnsi="Symbol"/>
    </w:rPr>
  </w:style>
  <w:style w:styleId="Style_30" w:type="paragraph">
    <w:name w:val="Указатель3"/>
    <w:basedOn w:val="Style_8"/>
    <w:link w:val="Style_30_ch"/>
  </w:style>
  <w:style w:styleId="Style_30_ch" w:type="character">
    <w:name w:val="Указатель3"/>
    <w:basedOn w:val="Style_8_ch"/>
    <w:link w:val="Style_30"/>
  </w:style>
  <w:style w:styleId="Style_31" w:type="paragraph">
    <w:name w:val="WW8Num1z6"/>
    <w:link w:val="Style_31_ch"/>
  </w:style>
  <w:style w:styleId="Style_31_ch" w:type="character">
    <w:name w:val="WW8Num1z6"/>
    <w:link w:val="Style_31"/>
  </w:style>
  <w:style w:styleId="Style_32" w:type="paragraph">
    <w:name w:val="Caption"/>
    <w:basedOn w:val="Style_5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5_ch"/>
    <w:link w:val="Style_32"/>
    <w:rPr>
      <w:i w:val="1"/>
      <w:sz w:val="24"/>
    </w:rPr>
  </w:style>
  <w:style w:styleId="Style_33" w:type="paragraph">
    <w:name w:val="ConsPlusTitlePage"/>
    <w:next w:val="Style_4"/>
    <w:link w:val="Style_33_ch"/>
    <w:pPr>
      <w:widowControl w:val="0"/>
      <w:ind/>
    </w:pPr>
    <w:rPr>
      <w:rFonts w:ascii="Tahoma" w:hAnsi="Tahoma"/>
    </w:rPr>
  </w:style>
  <w:style w:styleId="Style_33_ch" w:type="character">
    <w:name w:val="ConsPlusTitlePage"/>
    <w:link w:val="Style_33"/>
    <w:rPr>
      <w:rFonts w:ascii="Tahoma" w:hAnsi="Tahoma"/>
    </w:rPr>
  </w:style>
  <w:style w:styleId="Style_34" w:type="paragraph">
    <w:name w:val="Основной шрифт абзаца3"/>
    <w:link w:val="Style_34_ch"/>
  </w:style>
  <w:style w:styleId="Style_34_ch" w:type="character">
    <w:name w:val="Основной шрифт абзаца3"/>
    <w:link w:val="Style_34"/>
  </w:style>
  <w:style w:styleId="Style_35" w:type="paragraph">
    <w:name w:val="Заголовок 7 Знак"/>
    <w:link w:val="Style_35_ch"/>
    <w:rPr>
      <w:b w:val="1"/>
      <w:spacing w:val="40"/>
      <w:sz w:val="48"/>
    </w:rPr>
  </w:style>
  <w:style w:styleId="Style_35_ch" w:type="character">
    <w:name w:val="Заголовок 7 Знак"/>
    <w:link w:val="Style_35"/>
    <w:rPr>
      <w:b w:val="1"/>
      <w:spacing w:val="40"/>
      <w:sz w:val="48"/>
    </w:rPr>
  </w:style>
  <w:style w:styleId="Style_36" w:type="paragraph">
    <w:name w:val="WW8Num2z3"/>
    <w:link w:val="Style_36_ch"/>
    <w:rPr>
      <w:rFonts w:ascii="Symbol" w:hAnsi="Symbol"/>
    </w:rPr>
  </w:style>
  <w:style w:styleId="Style_36_ch" w:type="character">
    <w:name w:val="WW8Num2z3"/>
    <w:link w:val="Style_36"/>
    <w:rPr>
      <w:rFonts w:ascii="Symbol" w:hAnsi="Symbol"/>
    </w:rPr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7" w:type="paragraph">
    <w:name w:val="ConsPlusNonformat"/>
    <w:next w:val="Style_4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40" w:type="paragraph">
    <w:name w:val="WW-Базовый"/>
    <w:link w:val="Style_4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40_ch" w:type="character">
    <w:name w:val="WW-Базовый"/>
    <w:link w:val="Style_40"/>
    <w:rPr>
      <w:color w:val="00000A"/>
      <w:sz w:val="24"/>
    </w:rPr>
  </w:style>
  <w:style w:styleId="Style_41" w:type="paragraph">
    <w:name w:val="Содержимое таблицы"/>
    <w:basedOn w:val="Style_8"/>
    <w:link w:val="Style_41_ch"/>
  </w:style>
  <w:style w:styleId="Style_41_ch" w:type="character">
    <w:name w:val="Содержимое таблицы"/>
    <w:basedOn w:val="Style_8_ch"/>
    <w:link w:val="Style_41"/>
  </w:style>
  <w:style w:styleId="Style_42" w:type="paragraph">
    <w:name w:val="toc 3"/>
    <w:next w:val="Style_8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5" w:type="paragraph">
    <w:name w:val="Standard"/>
    <w:link w:val="Style_5_ch"/>
    <w:pPr>
      <w:widowControl w:val="0"/>
      <w:tabs>
        <w:tab w:leader="none" w:pos="1135" w:val="left"/>
      </w:tabs>
      <w:ind/>
    </w:pPr>
    <w:rPr>
      <w:sz w:val="28"/>
    </w:rPr>
  </w:style>
  <w:style w:styleId="Style_5_ch" w:type="character">
    <w:name w:val="Standard"/>
    <w:link w:val="Style_5"/>
    <w:rPr>
      <w:sz w:val="28"/>
    </w:rPr>
  </w:style>
  <w:style w:styleId="Style_43" w:type="paragraph">
    <w:name w:val="WW8Num4z0"/>
    <w:link w:val="Style_43_ch"/>
    <w:rPr>
      <w:rFonts w:ascii="Symbol" w:hAnsi="Symbol"/>
    </w:rPr>
  </w:style>
  <w:style w:styleId="Style_43_ch" w:type="character">
    <w:name w:val="WW8Num4z0"/>
    <w:link w:val="Style_43"/>
    <w:rPr>
      <w:rFonts w:ascii="Symbol" w:hAnsi="Symbol"/>
    </w:rPr>
  </w:style>
  <w:style w:styleId="Style_44" w:type="paragraph">
    <w:name w:val="WW8Num3z3"/>
    <w:link w:val="Style_44_ch"/>
    <w:rPr>
      <w:rFonts w:ascii="Symbol" w:hAnsi="Symbol"/>
    </w:rPr>
  </w:style>
  <w:style w:styleId="Style_44_ch" w:type="character">
    <w:name w:val="WW8Num3z3"/>
    <w:link w:val="Style_44"/>
    <w:rPr>
      <w:rFonts w:ascii="Symbol" w:hAnsi="Symbol"/>
    </w:rPr>
  </w:style>
  <w:style w:styleId="Style_45" w:type="paragraph">
    <w:name w:val="WW8Num1z5"/>
    <w:link w:val="Style_45_ch"/>
  </w:style>
  <w:style w:styleId="Style_45_ch" w:type="character">
    <w:name w:val="WW8Num1z5"/>
    <w:link w:val="Style_45"/>
  </w:style>
  <w:style w:styleId="Style_46" w:type="paragraph">
    <w:name w:val="Указатель4"/>
    <w:basedOn w:val="Style_8"/>
    <w:link w:val="Style_46_ch"/>
    <w:rPr>
      <w:rFonts w:ascii="PT Astra Serif" w:hAnsi="PT Astra Serif"/>
    </w:rPr>
  </w:style>
  <w:style w:styleId="Style_46_ch" w:type="character">
    <w:name w:val="Указатель4"/>
    <w:basedOn w:val="Style_8_ch"/>
    <w:link w:val="Style_46"/>
    <w:rPr>
      <w:rFonts w:ascii="PT Astra Serif" w:hAnsi="PT Astra Serif"/>
    </w:rPr>
  </w:style>
  <w:style w:styleId="Style_47" w:type="paragraph">
    <w:name w:val="Маркеры списка"/>
    <w:link w:val="Style_47_ch"/>
    <w:rPr>
      <w:rFonts w:ascii="OpenSymbol" w:hAnsi="OpenSymbol"/>
    </w:rPr>
  </w:style>
  <w:style w:styleId="Style_47_ch" w:type="character">
    <w:name w:val="Маркеры списка"/>
    <w:link w:val="Style_47"/>
    <w:rPr>
      <w:rFonts w:ascii="OpenSymbol" w:hAnsi="OpenSymbol"/>
    </w:rPr>
  </w:style>
  <w:style w:styleId="Style_48" w:type="paragraph">
    <w:name w:val="Table Heading"/>
    <w:basedOn w:val="Style_49"/>
    <w:link w:val="Style_48_ch"/>
  </w:style>
  <w:style w:styleId="Style_48_ch" w:type="character">
    <w:name w:val="Table Heading"/>
    <w:basedOn w:val="Style_49_ch"/>
    <w:link w:val="Style_48"/>
  </w:style>
  <w:style w:styleId="Style_50" w:type="paragraph">
    <w:name w:val="Heading 7"/>
    <w:basedOn w:val="Style_5"/>
    <w:next w:val="Style_5"/>
    <w:link w:val="Style_50_ch"/>
    <w:pPr>
      <w:keepNext w:val="1"/>
      <w:ind/>
    </w:pPr>
    <w:rPr>
      <w:spacing w:val="40"/>
      <w:sz w:val="48"/>
    </w:rPr>
  </w:style>
  <w:style w:styleId="Style_50_ch" w:type="character">
    <w:name w:val="Heading 7"/>
    <w:basedOn w:val="Style_5_ch"/>
    <w:link w:val="Style_50"/>
    <w:rPr>
      <w:spacing w:val="40"/>
      <w:sz w:val="48"/>
    </w:rPr>
  </w:style>
  <w:style w:styleId="Style_51" w:type="paragraph">
    <w:name w:val="Emphasis"/>
    <w:link w:val="Style_51_ch"/>
    <w:rPr>
      <w:i w:val="1"/>
    </w:rPr>
  </w:style>
  <w:style w:styleId="Style_51_ch" w:type="character">
    <w:name w:val="Emphasis"/>
    <w:link w:val="Style_51"/>
    <w:rPr>
      <w:i w:val="1"/>
    </w:rPr>
  </w:style>
  <w:style w:styleId="Style_52" w:type="paragraph">
    <w:name w:val="WW8Num3z1"/>
    <w:link w:val="Style_52_ch"/>
    <w:rPr>
      <w:rFonts w:ascii="Courier New" w:hAnsi="Courier New"/>
    </w:rPr>
  </w:style>
  <w:style w:styleId="Style_52_ch" w:type="character">
    <w:name w:val="WW8Num3z1"/>
    <w:link w:val="Style_52"/>
    <w:rPr>
      <w:rFonts w:ascii="Courier New" w:hAnsi="Courier New"/>
    </w:rPr>
  </w:style>
  <w:style w:styleId="Style_53" w:type="paragraph">
    <w:name w:val="WW8Num4z2"/>
    <w:link w:val="Style_53_ch"/>
    <w:rPr>
      <w:rFonts w:ascii="Wingdings" w:hAnsi="Wingdings"/>
    </w:rPr>
  </w:style>
  <w:style w:styleId="Style_53_ch" w:type="character">
    <w:name w:val="WW8Num4z2"/>
    <w:link w:val="Style_53"/>
    <w:rPr>
      <w:rFonts w:ascii="Wingdings" w:hAnsi="Wingdings"/>
    </w:rPr>
  </w:style>
  <w:style w:styleId="Style_54" w:type="paragraph">
    <w:name w:val="Название Знак"/>
    <w:link w:val="Style_54_ch"/>
    <w:rPr>
      <w:rFonts w:ascii="Arial" w:hAnsi="Arial"/>
      <w:sz w:val="28"/>
    </w:rPr>
  </w:style>
  <w:style w:styleId="Style_54_ch" w:type="character">
    <w:name w:val="Название Знак"/>
    <w:link w:val="Style_54"/>
    <w:rPr>
      <w:rFonts w:ascii="Arial" w:hAnsi="Arial"/>
      <w:sz w:val="28"/>
    </w:rPr>
  </w:style>
  <w:style w:styleId="Style_55" w:type="paragraph">
    <w:name w:val="Index"/>
    <w:basedOn w:val="Style_5"/>
    <w:link w:val="Style_55_ch"/>
  </w:style>
  <w:style w:styleId="Style_55_ch" w:type="character">
    <w:name w:val="Index"/>
    <w:basedOn w:val="Style_5_ch"/>
    <w:link w:val="Style_55"/>
  </w:style>
  <w:style w:styleId="Style_56" w:type="paragraph">
    <w:name w:val="Верхний колонтитул Знак"/>
    <w:link w:val="Style_56_ch"/>
    <w:rPr>
      <w:sz w:val="24"/>
    </w:rPr>
  </w:style>
  <w:style w:styleId="Style_56_ch" w:type="character">
    <w:name w:val="Верхний колонтитул Знак"/>
    <w:link w:val="Style_56"/>
    <w:rPr>
      <w:sz w:val="24"/>
    </w:rPr>
  </w:style>
  <w:style w:styleId="Style_57" w:type="paragraph">
    <w:name w:val="heading 5"/>
    <w:basedOn w:val="Style_16"/>
    <w:next w:val="Style_6"/>
    <w:link w:val="Style_57_ch"/>
    <w:uiPriority w:val="9"/>
    <w:qFormat/>
    <w:pPr>
      <w:ind/>
      <w:outlineLvl w:val="4"/>
    </w:pPr>
  </w:style>
  <w:style w:styleId="Style_57_ch" w:type="character">
    <w:name w:val="heading 5"/>
    <w:basedOn w:val="Style_16_ch"/>
    <w:link w:val="Style_57"/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Символ нумерации"/>
    <w:link w:val="Style_59_ch"/>
  </w:style>
  <w:style w:styleId="Style_59_ch" w:type="character">
    <w:name w:val="Символ нумерации"/>
    <w:link w:val="Style_59"/>
  </w:style>
  <w:style w:styleId="Style_60" w:type="paragraph">
    <w:name w:val="heading 1"/>
    <w:basedOn w:val="Style_16"/>
    <w:next w:val="Style_6"/>
    <w:link w:val="Style_60_ch"/>
    <w:uiPriority w:val="9"/>
    <w:qFormat/>
    <w:pPr>
      <w:ind/>
      <w:outlineLvl w:val="0"/>
    </w:pPr>
  </w:style>
  <w:style w:styleId="Style_60_ch" w:type="character">
    <w:name w:val="heading 1"/>
    <w:basedOn w:val="Style_16_ch"/>
    <w:link w:val="Style_60"/>
  </w:style>
  <w:style w:styleId="Style_61" w:type="paragraph">
    <w:name w:val="ConsPlusCell"/>
    <w:next w:val="Style_4"/>
    <w:link w:val="Style_61_ch"/>
    <w:pPr>
      <w:widowControl w:val="0"/>
      <w:ind/>
    </w:pPr>
    <w:rPr>
      <w:rFonts w:ascii="Courier New" w:hAnsi="Courier New"/>
    </w:rPr>
  </w:style>
  <w:style w:styleId="Style_61_ch" w:type="character">
    <w:name w:val="ConsPlusCell"/>
    <w:link w:val="Style_61"/>
    <w:rPr>
      <w:rFonts w:ascii="Courier New" w:hAnsi="Courier New"/>
    </w:rPr>
  </w:style>
  <w:style w:styleId="Style_62" w:type="paragraph">
    <w:name w:val="WW8Num3z2"/>
    <w:link w:val="Style_62_ch"/>
    <w:rPr>
      <w:rFonts w:ascii="Wingdings" w:hAnsi="Wingdings"/>
    </w:rPr>
  </w:style>
  <w:style w:styleId="Style_62_ch" w:type="character">
    <w:name w:val="WW8Num3z2"/>
    <w:link w:val="Style_62"/>
    <w:rPr>
      <w:rFonts w:ascii="Wingdings" w:hAnsi="Wingdings"/>
    </w:rPr>
  </w:style>
  <w:style w:styleId="Style_63" w:type="paragraph">
    <w:name w:val="Point"/>
    <w:basedOn w:val="Style_5"/>
    <w:link w:val="Style_63_ch"/>
    <w:pPr>
      <w:spacing w:after="0" w:before="120" w:line="288" w:lineRule="auto"/>
      <w:ind w:firstLine="720" w:left="0" w:right="0"/>
      <w:jc w:val="both"/>
    </w:pPr>
    <w:rPr>
      <w:sz w:val="24"/>
    </w:rPr>
  </w:style>
  <w:style w:styleId="Style_63_ch" w:type="character">
    <w:name w:val="Point"/>
    <w:basedOn w:val="Style_5_ch"/>
    <w:link w:val="Style_63"/>
    <w:rPr>
      <w:sz w:val="24"/>
    </w:rPr>
  </w:style>
  <w:style w:styleId="Style_2" w:type="paragraph">
    <w:name w:val="Hyperlink"/>
    <w:link w:val="Style_2_ch"/>
    <w:rPr>
      <w:color w:val="000080"/>
      <w:u w:val="single"/>
    </w:rPr>
  </w:style>
  <w:style w:styleId="Style_2_ch" w:type="character">
    <w:name w:val="Hyperlink"/>
    <w:link w:val="Style_2"/>
    <w:rPr>
      <w:color w:val="000080"/>
      <w:u w:val="single"/>
    </w:rPr>
  </w:style>
  <w:style w:styleId="Style_64" w:type="paragraph">
    <w:name w:val="Footnote"/>
    <w:link w:val="Style_64_ch"/>
    <w:pPr>
      <w:ind/>
      <w:jc w:val="left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Название объекта1"/>
    <w:basedOn w:val="Style_8"/>
    <w:link w:val="Style_65_ch"/>
    <w:pPr>
      <w:spacing w:after="120" w:before="120"/>
      <w:ind/>
    </w:pPr>
    <w:rPr>
      <w:rFonts w:ascii="Arial" w:hAnsi="Arial"/>
      <w:i w:val="1"/>
      <w:sz w:val="20"/>
    </w:rPr>
  </w:style>
  <w:style w:styleId="Style_65_ch" w:type="character">
    <w:name w:val="Название объекта1"/>
    <w:basedOn w:val="Style_8_ch"/>
    <w:link w:val="Style_65"/>
    <w:rPr>
      <w:rFonts w:ascii="Arial" w:hAnsi="Arial"/>
      <w:i w:val="1"/>
      <w:sz w:val="20"/>
    </w:rPr>
  </w:style>
  <w:style w:styleId="Style_66" w:type="paragraph">
    <w:name w:val="toc 1"/>
    <w:next w:val="Style_8"/>
    <w:link w:val="Style_66_ch"/>
    <w:uiPriority w:val="39"/>
    <w:pPr>
      <w:ind w:firstLine="0" w:left="0"/>
    </w:pPr>
    <w:rPr>
      <w:rFonts w:ascii="XO Thames" w:hAnsi="XO Thames"/>
      <w:b w:val="1"/>
    </w:rPr>
  </w:style>
  <w:style w:styleId="Style_66_ch" w:type="character">
    <w:name w:val="toc 1"/>
    <w:link w:val="Style_66"/>
    <w:rPr>
      <w:rFonts w:ascii="XO Thames" w:hAnsi="XO Thames"/>
      <w:b w:val="1"/>
    </w:rPr>
  </w:style>
  <w:style w:styleId="Style_67" w:type="paragraph">
    <w:name w:val="Обычный + 14 пт"/>
    <w:basedOn w:val="Style_20"/>
    <w:link w:val="Style_67_ch"/>
    <w:pPr>
      <w:spacing w:after="0" w:before="0" w:line="240" w:lineRule="auto"/>
      <w:ind w:firstLine="601" w:left="0" w:right="0"/>
      <w:jc w:val="both"/>
    </w:pPr>
    <w:rPr>
      <w:rFonts w:ascii="Times New Roman" w:hAnsi="Times New Roman"/>
      <w:sz w:val="28"/>
    </w:rPr>
  </w:style>
  <w:style w:styleId="Style_67_ch" w:type="character">
    <w:name w:val="Обычный + 14 пт"/>
    <w:basedOn w:val="Style_20_ch"/>
    <w:link w:val="Style_67"/>
    <w:rPr>
      <w:rFonts w:ascii="Times New Roman" w:hAnsi="Times New Roman"/>
      <w:sz w:val="28"/>
    </w:rPr>
  </w:style>
  <w:style w:styleId="Style_68" w:type="paragraph">
    <w:name w:val="Header and Footer"/>
    <w:link w:val="Style_68_ch"/>
    <w:pPr>
      <w:spacing w:line="360" w:lineRule="auto"/>
      <w:ind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1z2"/>
    <w:link w:val="Style_69_ch"/>
  </w:style>
  <w:style w:styleId="Style_69_ch" w:type="character">
    <w:name w:val="WW8Num1z2"/>
    <w:link w:val="Style_69"/>
  </w:style>
  <w:style w:styleId="Style_70" w:type="paragraph">
    <w:name w:val="Numbering Symbols"/>
    <w:link w:val="Style_70_ch"/>
  </w:style>
  <w:style w:styleId="Style_70_ch" w:type="character">
    <w:name w:val="Numbering Symbols"/>
    <w:link w:val="Style_70"/>
  </w:style>
  <w:style w:styleId="Style_71" w:type="paragraph">
    <w:name w:val="toc 9"/>
    <w:next w:val="Style_8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footer"/>
    <w:basedOn w:val="Style_8"/>
    <w:link w:val="Style_72_ch"/>
    <w:pPr>
      <w:tabs>
        <w:tab w:leader="none" w:pos="4677" w:val="center"/>
        <w:tab w:leader="none" w:pos="9355" w:val="right"/>
      </w:tabs>
      <w:ind/>
    </w:pPr>
  </w:style>
  <w:style w:styleId="Style_72_ch" w:type="character">
    <w:name w:val="footer"/>
    <w:basedOn w:val="Style_8_ch"/>
    <w:link w:val="Style_72"/>
  </w:style>
  <w:style w:styleId="Style_73" w:type="paragraph">
    <w:name w:val="Нижний колонтитул Знак"/>
    <w:link w:val="Style_73_ch"/>
    <w:rPr>
      <w:sz w:val="24"/>
    </w:rPr>
  </w:style>
  <w:style w:styleId="Style_73_ch" w:type="character">
    <w:name w:val="Нижний колонтитул Знак"/>
    <w:link w:val="Style_73"/>
    <w:rPr>
      <w:sz w:val="24"/>
    </w:rPr>
  </w:style>
  <w:style w:styleId="Style_74" w:type="paragraph">
    <w:name w:val="WW8Num4z3"/>
    <w:link w:val="Style_74_ch"/>
    <w:rPr>
      <w:rFonts w:ascii="Symbol" w:hAnsi="Symbol"/>
    </w:rPr>
  </w:style>
  <w:style w:styleId="Style_74_ch" w:type="character">
    <w:name w:val="WW8Num4z3"/>
    <w:link w:val="Style_74"/>
    <w:rPr>
      <w:rFonts w:ascii="Symbol" w:hAnsi="Symbol"/>
    </w:rPr>
  </w:style>
  <w:style w:styleId="Style_75" w:type="paragraph">
    <w:name w:val="Default"/>
    <w:link w:val="Style_75_ch"/>
    <w:rPr>
      <w:color w:val="000000"/>
      <w:sz w:val="24"/>
    </w:rPr>
  </w:style>
  <w:style w:styleId="Style_75_ch" w:type="character">
    <w:name w:val="Default"/>
    <w:link w:val="Style_75"/>
    <w:rPr>
      <w:color w:val="000000"/>
      <w:sz w:val="24"/>
    </w:rPr>
  </w:style>
  <w:style w:styleId="Style_49" w:type="paragraph">
    <w:name w:val="Table Contents"/>
    <w:basedOn w:val="Style_5"/>
    <w:link w:val="Style_49_ch"/>
  </w:style>
  <w:style w:styleId="Style_49_ch" w:type="character">
    <w:name w:val="Table Contents"/>
    <w:basedOn w:val="Style_5_ch"/>
    <w:link w:val="Style_49"/>
  </w:style>
  <w:style w:styleId="Style_76" w:type="paragraph">
    <w:name w:val="toc 8"/>
    <w:next w:val="Style_8"/>
    <w:link w:val="Style_76_ch"/>
    <w:uiPriority w:val="39"/>
    <w:pPr>
      <w:ind w:firstLine="0" w:left="1400"/>
    </w:pPr>
  </w:style>
  <w:style w:styleId="Style_76_ch" w:type="character">
    <w:name w:val="toc 8"/>
    <w:link w:val="Style_76"/>
  </w:style>
  <w:style w:styleId="Style_77" w:type="paragraph">
    <w:name w:val="WW8Num1z1"/>
    <w:link w:val="Style_77_ch"/>
  </w:style>
  <w:style w:styleId="Style_77_ch" w:type="character">
    <w:name w:val="WW8Num1z1"/>
    <w:link w:val="Style_77"/>
  </w:style>
  <w:style w:styleId="Style_78" w:type="paragraph">
    <w:name w:val="Bullet Symbols"/>
    <w:link w:val="Style_78_ch"/>
    <w:rPr>
      <w:rFonts w:ascii="OpenSymbol" w:hAnsi="OpenSymbol"/>
    </w:rPr>
  </w:style>
  <w:style w:styleId="Style_78_ch" w:type="character">
    <w:name w:val="Bullet Symbols"/>
    <w:link w:val="Style_78"/>
    <w:rPr>
      <w:rFonts w:ascii="OpenSymbol" w:hAnsi="OpenSymbol"/>
    </w:rPr>
  </w:style>
  <w:style w:styleId="Style_79" w:type="paragraph">
    <w:name w:val="header"/>
    <w:basedOn w:val="Style_8"/>
    <w:link w:val="Style_79_ch"/>
    <w:pPr>
      <w:tabs>
        <w:tab w:leader="none" w:pos="4677" w:val="center"/>
        <w:tab w:leader="none" w:pos="9355" w:val="right"/>
      </w:tabs>
      <w:ind/>
    </w:pPr>
  </w:style>
  <w:style w:styleId="Style_79_ch" w:type="character">
    <w:name w:val="header"/>
    <w:basedOn w:val="Style_8_ch"/>
    <w:link w:val="Style_79"/>
  </w:style>
  <w:style w:styleId="Style_80" w:type="paragraph">
    <w:name w:val="heading 1"/>
    <w:basedOn w:val="Style_8"/>
    <w:next w:val="Style_8"/>
    <w:link w:val="Style_80_ch"/>
    <w:pPr>
      <w:keepNext w:val="1"/>
      <w:keepLines w:val="1"/>
      <w:widowControl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80_ch" w:type="character">
    <w:name w:val="heading 1"/>
    <w:basedOn w:val="Style_8_ch"/>
    <w:link w:val="Style_80"/>
    <w:rPr>
      <w:rFonts w:ascii="Cambria" w:hAnsi="Cambria"/>
      <w:b w:val="1"/>
      <w:color w:val="365F91"/>
      <w:sz w:val="28"/>
    </w:rPr>
  </w:style>
  <w:style w:styleId="Style_81" w:type="paragraph">
    <w:name w:val="Body Text"/>
    <w:basedOn w:val="Style_8"/>
    <w:link w:val="Style_81_ch"/>
    <w:pPr>
      <w:spacing w:after="120" w:before="0"/>
      <w:ind/>
    </w:pPr>
  </w:style>
  <w:style w:styleId="Style_81_ch" w:type="character">
    <w:name w:val="Body Text"/>
    <w:basedOn w:val="Style_8_ch"/>
    <w:link w:val="Style_81"/>
  </w:style>
  <w:style w:styleId="Style_82" w:type="paragraph">
    <w:name w:val="WW-Absatz-Standardschriftart1"/>
    <w:link w:val="Style_82_ch"/>
  </w:style>
  <w:style w:styleId="Style_82_ch" w:type="character">
    <w:name w:val="WW-Absatz-Standardschriftart1"/>
    <w:link w:val="Style_82"/>
  </w:style>
  <w:style w:styleId="Style_83" w:type="paragraph">
    <w:name w:val="Internet link"/>
    <w:link w:val="Style_83_ch"/>
    <w:rPr>
      <w:color w:val="000080"/>
      <w:u w:val="single"/>
    </w:rPr>
  </w:style>
  <w:style w:styleId="Style_83_ch" w:type="character">
    <w:name w:val="Internet link"/>
    <w:link w:val="Style_83"/>
    <w:rPr>
      <w:color w:val="000080"/>
      <w:u w:val="single"/>
    </w:rPr>
  </w:style>
  <w:style w:styleId="Style_84" w:type="paragraph">
    <w:name w:val="toc 5"/>
    <w:next w:val="Style_8"/>
    <w:link w:val="Style_84_ch"/>
    <w:uiPriority w:val="39"/>
    <w:pPr>
      <w:ind w:firstLine="0" w:left="800"/>
    </w:pPr>
  </w:style>
  <w:style w:styleId="Style_84_ch" w:type="character">
    <w:name w:val="toc 5"/>
    <w:link w:val="Style_84"/>
  </w:style>
  <w:style w:styleId="Style_85" w:type="paragraph">
    <w:name w:val="Основной шрифт абзаца1"/>
    <w:link w:val="Style_85_ch"/>
  </w:style>
  <w:style w:styleId="Style_85_ch" w:type="character">
    <w:name w:val="Основной шрифт абзаца1"/>
    <w:link w:val="Style_85"/>
  </w:style>
  <w:style w:styleId="Style_86" w:type="paragraph">
    <w:name w:val="ConsNormal"/>
    <w:link w:val="Style_86_ch"/>
    <w:pPr>
      <w:widowControl w:val="0"/>
      <w:ind w:firstLine="720"/>
    </w:pPr>
    <w:rPr>
      <w:rFonts w:ascii="Courier New" w:hAnsi="Courier New"/>
    </w:rPr>
  </w:style>
  <w:style w:styleId="Style_86_ch" w:type="character">
    <w:name w:val="ConsNormal"/>
    <w:link w:val="Style_86"/>
    <w:rPr>
      <w:rFonts w:ascii="Courier New" w:hAnsi="Courier New"/>
    </w:rPr>
  </w:style>
  <w:style w:styleId="Style_3" w:type="paragraph">
    <w:name w:val="ConsPlusDocList"/>
    <w:next w:val="Style_4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DocList"/>
    <w:link w:val="Style_3"/>
    <w:rPr>
      <w:rFonts w:ascii="Courier New" w:hAnsi="Courier New"/>
    </w:rPr>
  </w:style>
  <w:style w:styleId="Style_87" w:type="paragraph">
    <w:name w:val="Текст выноски Знак"/>
    <w:link w:val="Style_87_ch"/>
    <w:rPr>
      <w:rFonts w:ascii="Tahoma" w:hAnsi="Tahoma"/>
      <w:sz w:val="16"/>
    </w:rPr>
  </w:style>
  <w:style w:styleId="Style_87_ch" w:type="character">
    <w:name w:val="Текст выноски Знак"/>
    <w:link w:val="Style_87"/>
    <w:rPr>
      <w:rFonts w:ascii="Tahoma" w:hAnsi="Tahoma"/>
      <w:sz w:val="16"/>
    </w:rPr>
  </w:style>
  <w:style w:styleId="Style_88" w:type="paragraph">
    <w:name w:val="Название объекта3"/>
    <w:basedOn w:val="Style_8"/>
    <w:next w:val="Style_81"/>
    <w:link w:val="Style_88_ch"/>
    <w:pPr>
      <w:keepNext w:val="1"/>
      <w:widowControl w:val="1"/>
      <w:spacing w:after="120" w:before="240" w:line="360" w:lineRule="auto"/>
      <w:ind/>
    </w:pPr>
    <w:rPr>
      <w:rFonts w:ascii="Arial" w:hAnsi="Arial"/>
      <w:sz w:val="28"/>
    </w:rPr>
  </w:style>
  <w:style w:styleId="Style_88_ch" w:type="character">
    <w:name w:val="Название объекта3"/>
    <w:basedOn w:val="Style_8_ch"/>
    <w:link w:val="Style_88"/>
    <w:rPr>
      <w:rFonts w:ascii="Arial" w:hAnsi="Arial"/>
      <w:sz w:val="28"/>
    </w:rPr>
  </w:style>
  <w:style w:styleId="Style_89" w:type="paragraph">
    <w:name w:val="WW8Num2z0"/>
    <w:link w:val="Style_89_ch"/>
    <w:rPr>
      <w:rFonts w:ascii="Symbol" w:hAnsi="Symbol"/>
    </w:rPr>
  </w:style>
  <w:style w:styleId="Style_89_ch" w:type="character">
    <w:name w:val="WW8Num2z0"/>
    <w:link w:val="Style_89"/>
    <w:rPr>
      <w:rFonts w:ascii="Symbol" w:hAnsi="Symbol"/>
    </w:rPr>
  </w:style>
  <w:style w:styleId="Style_90" w:type="paragraph">
    <w:name w:val="caption"/>
    <w:basedOn w:val="Style_8"/>
    <w:next w:val="Style_81"/>
    <w:link w:val="Style_90_ch"/>
    <w:pPr>
      <w:keepNext w:val="1"/>
      <w:widowControl w:val="1"/>
      <w:spacing w:after="120" w:before="240" w:line="360" w:lineRule="auto"/>
      <w:ind/>
    </w:pPr>
    <w:rPr>
      <w:rFonts w:ascii="Arial" w:hAnsi="Arial"/>
      <w:sz w:val="28"/>
    </w:rPr>
  </w:style>
  <w:style w:styleId="Style_90_ch" w:type="character">
    <w:name w:val="caption"/>
    <w:basedOn w:val="Style_8_ch"/>
    <w:link w:val="Style_90"/>
    <w:rPr>
      <w:rFonts w:ascii="Arial" w:hAnsi="Arial"/>
      <w:sz w:val="28"/>
    </w:rPr>
  </w:style>
  <w:style w:styleId="Style_91" w:type="paragraph">
    <w:name w:val="Subtitle"/>
    <w:basedOn w:val="Style_16"/>
    <w:next w:val="Style_6"/>
    <w:link w:val="Style_91_ch"/>
    <w:uiPriority w:val="11"/>
    <w:qFormat/>
    <w:rPr>
      <w:i w:val="1"/>
    </w:rPr>
  </w:style>
  <w:style w:styleId="Style_91_ch" w:type="character">
    <w:name w:val="Subtitle"/>
    <w:basedOn w:val="Style_16_ch"/>
    <w:link w:val="Style_91"/>
    <w:rPr>
      <w:i w:val="1"/>
    </w:rPr>
  </w:style>
  <w:style w:styleId="Style_92" w:type="paragraph">
    <w:name w:val="Заголовок таблицы"/>
    <w:basedOn w:val="Style_41"/>
    <w:link w:val="Style_92_ch"/>
    <w:pPr>
      <w:ind/>
      <w:jc w:val="center"/>
    </w:pPr>
    <w:rPr>
      <w:b w:val="1"/>
    </w:rPr>
  </w:style>
  <w:style w:styleId="Style_92_ch" w:type="character">
    <w:name w:val="Заголовок таблицы"/>
    <w:basedOn w:val="Style_41_ch"/>
    <w:link w:val="Style_92"/>
    <w:rPr>
      <w:b w:val="1"/>
    </w:rPr>
  </w:style>
  <w:style w:styleId="Style_93" w:type="paragraph">
    <w:name w:val="Содержимое врезки"/>
    <w:basedOn w:val="Style_8"/>
    <w:link w:val="Style_93_ch"/>
  </w:style>
  <w:style w:styleId="Style_93_ch" w:type="character">
    <w:name w:val="Содержимое врезки"/>
    <w:basedOn w:val="Style_8_ch"/>
    <w:link w:val="Style_93"/>
  </w:style>
  <w:style w:styleId="Style_94" w:type="paragraph">
    <w:name w:val="toc 10"/>
    <w:next w:val="Style_8"/>
    <w:link w:val="Style_94_ch"/>
    <w:uiPriority w:val="39"/>
    <w:pPr>
      <w:ind w:firstLine="0" w:left="1800"/>
    </w:pPr>
  </w:style>
  <w:style w:styleId="Style_94_ch" w:type="character">
    <w:name w:val="toc 10"/>
    <w:link w:val="Style_94"/>
  </w:style>
  <w:style w:styleId="Style_95" w:type="paragraph">
    <w:name w:val="Указатель2"/>
    <w:basedOn w:val="Style_8"/>
    <w:link w:val="Style_95_ch"/>
  </w:style>
  <w:style w:styleId="Style_95_ch" w:type="character">
    <w:name w:val="Указатель2"/>
    <w:basedOn w:val="Style_8_ch"/>
    <w:link w:val="Style_95"/>
  </w:style>
  <w:style w:styleId="Style_96" w:type="paragraph">
    <w:name w:val="Default Paragraph Font"/>
    <w:link w:val="Style_96_ch"/>
  </w:style>
  <w:style w:styleId="Style_96_ch" w:type="character">
    <w:name w:val="Default Paragraph Font"/>
    <w:link w:val="Style_96"/>
  </w:style>
  <w:style w:styleId="Style_97" w:type="paragraph">
    <w:name w:val="Title"/>
    <w:basedOn w:val="Style_8"/>
    <w:next w:val="Style_81"/>
    <w:link w:val="Style_97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97_ch" w:type="character">
    <w:name w:val="Title"/>
    <w:basedOn w:val="Style_8_ch"/>
    <w:link w:val="Style_97"/>
    <w:rPr>
      <w:rFonts w:ascii="Arial" w:hAnsi="Arial"/>
      <w:sz w:val="28"/>
    </w:rPr>
  </w:style>
  <w:style w:styleId="Style_98" w:type="paragraph">
    <w:name w:val="heading 4"/>
    <w:next w:val="Style_8"/>
    <w:link w:val="Style_9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8_ch" w:type="character">
    <w:name w:val="heading 4"/>
    <w:link w:val="Style_98"/>
    <w:rPr>
      <w:rFonts w:ascii="XO Thames" w:hAnsi="XO Thames"/>
      <w:b w:val="1"/>
      <w:color w:val="595959"/>
      <w:sz w:val="26"/>
    </w:rPr>
  </w:style>
  <w:style w:styleId="Style_99" w:type="paragraph">
    <w:name w:val="heading 2"/>
    <w:next w:val="Style_8"/>
    <w:link w:val="Style_9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9_ch" w:type="character">
    <w:name w:val="heading 2"/>
    <w:link w:val="Style_99"/>
    <w:rPr>
      <w:rFonts w:ascii="XO Thames" w:hAnsi="XO Thames"/>
      <w:b w:val="1"/>
      <w:color w:val="00A0FF"/>
      <w:sz w:val="26"/>
    </w:rPr>
  </w:style>
  <w:style w:styleId="Style_100" w:type="paragraph">
    <w:name w:val="Основной шрифт абзаца4"/>
    <w:link w:val="Style_100_ch"/>
  </w:style>
  <w:style w:styleId="Style_100_ch" w:type="character">
    <w:name w:val="Основной шрифт абзаца4"/>
    <w:link w:val="Style_100"/>
  </w:style>
  <w:style w:styleId="Style_101" w:type="paragraph">
    <w:name w:val="Указатель1"/>
    <w:basedOn w:val="Style_8"/>
    <w:link w:val="Style_101_ch"/>
    <w:rPr>
      <w:rFonts w:ascii="Arial" w:hAnsi="Arial"/>
    </w:rPr>
  </w:style>
  <w:style w:styleId="Style_101_ch" w:type="character">
    <w:name w:val="Указатель1"/>
    <w:basedOn w:val="Style_8_ch"/>
    <w:link w:val="Style_101"/>
    <w:rPr>
      <w:rFonts w:ascii="Arial" w:hAnsi="Arial"/>
    </w:rPr>
  </w:style>
  <w:style w:styleId="Style_102" w:type="paragraph">
    <w:name w:val="Balloon Text"/>
    <w:basedOn w:val="Style_8"/>
    <w:link w:val="Style_102_ch"/>
    <w:rPr>
      <w:rFonts w:ascii="Tahoma" w:hAnsi="Tahoma"/>
      <w:sz w:val="16"/>
    </w:rPr>
  </w:style>
  <w:style w:styleId="Style_102_ch" w:type="character">
    <w:name w:val="Balloon Text"/>
    <w:basedOn w:val="Style_8_ch"/>
    <w:link w:val="Style_102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2021-12-29T06:55:05Z</dcterms:modified>
</cp:coreProperties>
</file>