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ind w:left="0" w:right="0" w:hanging="0"/>
        <w:jc w:val="center"/>
        <w:rPr>
          <w:rFonts w:ascii="Times New Roman" w:hAnsi="Times New Roman" w:cs="Times New Roman"/>
          <w:sz w:val="52"/>
          <w:szCs w:val="52"/>
        </w:rPr>
      </w:pPr>
      <w:r>
        <w:rPr>
          <w:rStyle w:val="Style16"/>
          <w:rFonts w:ascii="Roboto;sans-serif" w:hAnsi="Roboto;sans-serif"/>
          <w:b w:val="false"/>
          <w:i w:val="false"/>
          <w:caps w:val="false"/>
          <w:smallCaps w:val="false"/>
          <w:color w:val="000000"/>
          <w:spacing w:val="0"/>
          <w:sz w:val="23"/>
        </w:rPr>
        <w:t>АДМИНИСТРАЦИЯ ГОРОДА КУРЧАТОВА</w:t>
      </w:r>
    </w:p>
    <w:p>
      <w:pPr>
        <w:pStyle w:val="Normal"/>
        <w:widowControl/>
        <w:spacing w:before="0" w:after="0"/>
        <w:ind w:left="0" w:right="0" w:hanging="0"/>
        <w:jc w:val="center"/>
        <w:rPr>
          <w:rFonts w:ascii="Times New Roman" w:hAnsi="Times New Roman" w:cs="Times New Roman"/>
          <w:sz w:val="52"/>
          <w:szCs w:val="52"/>
        </w:rPr>
      </w:pPr>
      <w:r>
        <w:rPr>
          <w:rStyle w:val="Style16"/>
          <w:rFonts w:ascii="Roboto;sans-serif" w:hAnsi="Roboto;sans-serif"/>
          <w:b w:val="false"/>
          <w:i w:val="false"/>
          <w:caps w:val="false"/>
          <w:smallCaps w:val="false"/>
          <w:color w:val="000000"/>
          <w:spacing w:val="0"/>
          <w:sz w:val="23"/>
        </w:rPr>
        <w:t>КУРСКОЙ ОБЛАСТИ</w:t>
      </w:r>
    </w:p>
    <w:p>
      <w:pPr>
        <w:pStyle w:val="Normal"/>
        <w:widowControl/>
        <w:spacing w:before="0" w:after="0"/>
        <w:ind w:left="0" w:right="0" w:hanging="0"/>
        <w:jc w:val="center"/>
        <w:rPr>
          <w:rFonts w:ascii="Times New Roman" w:hAnsi="Times New Roman" w:cs="Times New Roman"/>
          <w:sz w:val="52"/>
          <w:szCs w:val="52"/>
        </w:rPr>
      </w:pPr>
      <w:r>
        <w:rPr>
          <w:caps w:val="false"/>
          <w:smallCaps w:val="false"/>
          <w:color w:val="000000"/>
          <w:spacing w:val="0"/>
        </w:rPr>
        <w:t> </w:t>
      </w:r>
    </w:p>
    <w:p>
      <w:pPr>
        <w:pStyle w:val="Normal"/>
        <w:widowControl/>
        <w:spacing w:before="0" w:after="0"/>
        <w:ind w:left="0" w:right="0" w:hanging="0"/>
        <w:jc w:val="center"/>
        <w:rPr>
          <w:rFonts w:ascii="Times New Roman" w:hAnsi="Times New Roman" w:cs="Times New Roman"/>
          <w:sz w:val="52"/>
          <w:szCs w:val="52"/>
        </w:rPr>
      </w:pPr>
      <w:r>
        <w:rPr>
          <w:rStyle w:val="Style16"/>
          <w:rFonts w:ascii="Roboto;sans-serif" w:hAnsi="Roboto;sans-serif"/>
          <w:b w:val="false"/>
          <w:i w:val="false"/>
          <w:caps w:val="false"/>
          <w:smallCaps w:val="false"/>
          <w:color w:val="000000"/>
          <w:spacing w:val="0"/>
          <w:sz w:val="23"/>
        </w:rPr>
        <w:t>ПОСТАНОВЛЕНИЕ</w:t>
      </w:r>
    </w:p>
    <w:p>
      <w:pPr>
        <w:pStyle w:val="Normal"/>
        <w:widowControl/>
        <w:spacing w:before="0" w:after="0"/>
        <w:ind w:left="0" w:right="0" w:hanging="0"/>
        <w:jc w:val="center"/>
        <w:rPr>
          <w:rFonts w:ascii="Times New Roman" w:hAnsi="Times New Roman" w:cs="Times New Roman"/>
          <w:sz w:val="52"/>
          <w:szCs w:val="52"/>
        </w:rPr>
      </w:pPr>
      <w:r>
        <w:rPr>
          <w:rStyle w:val="Style16"/>
          <w:rFonts w:ascii="Roboto;sans-serif" w:hAnsi="Roboto;sans-serif"/>
          <w:b w:val="false"/>
          <w:i w:val="false"/>
          <w:caps w:val="false"/>
          <w:smallCaps w:val="false"/>
          <w:color w:val="000000"/>
          <w:spacing w:val="0"/>
          <w:sz w:val="23"/>
        </w:rPr>
        <w:t>от 15 апреля 2013 г. N 492</w:t>
      </w:r>
    </w:p>
    <w:p>
      <w:pPr>
        <w:pStyle w:val="Normal"/>
        <w:widowControl/>
        <w:spacing w:before="0" w:after="0"/>
        <w:ind w:left="0" w:right="0" w:hanging="0"/>
        <w:jc w:val="center"/>
        <w:rPr>
          <w:rFonts w:ascii="Times New Roman" w:hAnsi="Times New Roman" w:cs="Times New Roman"/>
          <w:sz w:val="52"/>
          <w:szCs w:val="52"/>
        </w:rPr>
      </w:pPr>
      <w:r>
        <w:rPr>
          <w:caps w:val="false"/>
          <w:smallCaps w:val="false"/>
          <w:color w:val="000000"/>
          <w:spacing w:val="0"/>
        </w:rPr>
        <w:t> </w:t>
      </w:r>
    </w:p>
    <w:p>
      <w:pPr>
        <w:pStyle w:val="Normal"/>
        <w:widowControl/>
        <w:spacing w:before="0" w:after="0"/>
        <w:ind w:left="0" w:right="0" w:hanging="0"/>
        <w:jc w:val="center"/>
        <w:rPr>
          <w:rFonts w:ascii="Times New Roman" w:hAnsi="Times New Roman" w:cs="Times New Roman"/>
          <w:sz w:val="52"/>
          <w:szCs w:val="52"/>
        </w:rPr>
      </w:pPr>
      <w:r>
        <w:rPr>
          <w:rStyle w:val="Style16"/>
          <w:rFonts w:ascii="Roboto;sans-serif" w:hAnsi="Roboto;sans-serif"/>
          <w:b w:val="false"/>
          <w:i w:val="false"/>
          <w:caps w:val="false"/>
          <w:smallCaps w:val="false"/>
          <w:color w:val="000000"/>
          <w:spacing w:val="0"/>
          <w:sz w:val="23"/>
        </w:rPr>
        <w:t>О ПРОВЕРКЕ ДОСТОВЕРНОСТИ И ПОЛНОТЫ СВЕДЕНИЙ, ПРЕДСТАВЛЯЕМЫХ</w:t>
      </w:r>
    </w:p>
    <w:p>
      <w:pPr>
        <w:pStyle w:val="Normal"/>
        <w:widowControl/>
        <w:spacing w:before="0" w:after="0"/>
        <w:ind w:left="0" w:right="0" w:hanging="0"/>
        <w:jc w:val="center"/>
        <w:rPr>
          <w:rFonts w:ascii="Times New Roman" w:hAnsi="Times New Roman" w:cs="Times New Roman"/>
          <w:sz w:val="52"/>
          <w:szCs w:val="52"/>
        </w:rPr>
      </w:pPr>
      <w:r>
        <w:rPr>
          <w:rStyle w:val="Style16"/>
          <w:rFonts w:ascii="Roboto;sans-serif" w:hAnsi="Roboto;sans-serif"/>
          <w:b w:val="false"/>
          <w:i w:val="false"/>
          <w:caps w:val="false"/>
          <w:smallCaps w:val="false"/>
          <w:color w:val="000000"/>
          <w:spacing w:val="0"/>
          <w:sz w:val="23"/>
        </w:rPr>
        <w:t>ГРАЖДАНИНОМ, ПРЕТЕНДУЮЩИМ НА ЗАМЕЩЕНИЕ ДОЛЖНОСТИ</w:t>
      </w:r>
    </w:p>
    <w:p>
      <w:pPr>
        <w:pStyle w:val="Normal"/>
        <w:widowControl/>
        <w:spacing w:before="0" w:after="0"/>
        <w:ind w:left="0" w:right="0" w:hanging="0"/>
        <w:jc w:val="center"/>
        <w:rPr>
          <w:rFonts w:ascii="Times New Roman" w:hAnsi="Times New Roman" w:cs="Times New Roman"/>
          <w:sz w:val="52"/>
          <w:szCs w:val="52"/>
        </w:rPr>
      </w:pPr>
      <w:r>
        <w:rPr>
          <w:rStyle w:val="Style16"/>
          <w:rFonts w:ascii="Roboto;sans-serif" w:hAnsi="Roboto;sans-serif"/>
          <w:b w:val="false"/>
          <w:i w:val="false"/>
          <w:caps w:val="false"/>
          <w:smallCaps w:val="false"/>
          <w:color w:val="000000"/>
          <w:spacing w:val="0"/>
          <w:sz w:val="23"/>
        </w:rPr>
        <w:t>РУКОВОДИТЕЛЯ МУНИЦИПАЛЬНОГО БЮДЖЕТНОГО (КАЗЕННОГО,</w:t>
      </w:r>
    </w:p>
    <w:p>
      <w:pPr>
        <w:pStyle w:val="Normal"/>
        <w:widowControl/>
        <w:spacing w:before="0" w:after="0"/>
        <w:ind w:left="0" w:right="0" w:hanging="0"/>
        <w:jc w:val="center"/>
        <w:rPr>
          <w:rFonts w:ascii="Times New Roman" w:hAnsi="Times New Roman" w:cs="Times New Roman"/>
          <w:sz w:val="52"/>
          <w:szCs w:val="52"/>
        </w:rPr>
      </w:pPr>
      <w:r>
        <w:rPr>
          <w:rStyle w:val="Style16"/>
          <w:rFonts w:ascii="Roboto;sans-serif" w:hAnsi="Roboto;sans-serif"/>
          <w:b w:val="false"/>
          <w:i w:val="false"/>
          <w:caps w:val="false"/>
          <w:smallCaps w:val="false"/>
          <w:color w:val="000000"/>
          <w:spacing w:val="0"/>
          <w:sz w:val="23"/>
        </w:rPr>
        <w:t>АВТОНОМНОГО) УЧРЕЖДЕНИЯ ГОРОДА КУРЧАТОВА, А ТАКЖЕ</w:t>
      </w:r>
    </w:p>
    <w:p>
      <w:pPr>
        <w:pStyle w:val="Normal"/>
        <w:widowControl/>
        <w:spacing w:before="0" w:after="0"/>
        <w:ind w:left="0" w:right="0" w:hanging="0"/>
        <w:jc w:val="center"/>
        <w:rPr>
          <w:rFonts w:ascii="Times New Roman" w:hAnsi="Times New Roman" w:cs="Times New Roman"/>
          <w:sz w:val="52"/>
          <w:szCs w:val="52"/>
        </w:rPr>
      </w:pPr>
      <w:r>
        <w:rPr>
          <w:rStyle w:val="Style16"/>
          <w:rFonts w:ascii="Roboto;sans-serif" w:hAnsi="Roboto;sans-serif"/>
          <w:b w:val="false"/>
          <w:i w:val="false"/>
          <w:caps w:val="false"/>
          <w:smallCaps w:val="false"/>
          <w:color w:val="000000"/>
          <w:spacing w:val="0"/>
          <w:sz w:val="23"/>
        </w:rPr>
        <w:t>РУКОВОДИТЕЛЕМ МУНИЦИПАЛЬНОГО БЮДЖЕТНОГО (КАЗЕННОГО,</w:t>
      </w:r>
    </w:p>
    <w:p>
      <w:pPr>
        <w:pStyle w:val="Normal"/>
        <w:widowControl/>
        <w:spacing w:before="0" w:after="0"/>
        <w:ind w:left="0" w:right="0" w:hanging="0"/>
        <w:jc w:val="center"/>
        <w:rPr>
          <w:rFonts w:ascii="Times New Roman" w:hAnsi="Times New Roman" w:cs="Times New Roman"/>
          <w:sz w:val="52"/>
          <w:szCs w:val="52"/>
        </w:rPr>
      </w:pPr>
      <w:r>
        <w:rPr>
          <w:rStyle w:val="Style16"/>
          <w:rFonts w:ascii="Roboto;sans-serif" w:hAnsi="Roboto;sans-serif"/>
          <w:b w:val="false"/>
          <w:i w:val="false"/>
          <w:caps w:val="false"/>
          <w:smallCaps w:val="false"/>
          <w:color w:val="000000"/>
          <w:spacing w:val="0"/>
          <w:sz w:val="23"/>
        </w:rPr>
        <w:t>АВТОНОМНОГО) УЧРЕЖДЕНИЯ ГОРОДА КУРЧАТОВА СВЕДЕНИЙ О СВОИХ</w:t>
      </w:r>
    </w:p>
    <w:p>
      <w:pPr>
        <w:pStyle w:val="Normal"/>
        <w:widowControl/>
        <w:spacing w:before="0" w:after="0"/>
        <w:ind w:left="0" w:right="0" w:hanging="0"/>
        <w:jc w:val="center"/>
        <w:rPr>
          <w:rFonts w:ascii="Times New Roman" w:hAnsi="Times New Roman" w:cs="Times New Roman"/>
          <w:sz w:val="52"/>
          <w:szCs w:val="52"/>
        </w:rPr>
      </w:pPr>
      <w:r>
        <w:rPr>
          <w:rStyle w:val="Style16"/>
          <w:rFonts w:ascii="Roboto;sans-serif" w:hAnsi="Roboto;sans-serif"/>
          <w:b w:val="false"/>
          <w:i w:val="false"/>
          <w:caps w:val="false"/>
          <w:smallCaps w:val="false"/>
          <w:color w:val="000000"/>
          <w:spacing w:val="0"/>
          <w:sz w:val="23"/>
        </w:rPr>
        <w:t>ДОХОДАХ, ОБ ИМУЩЕСТВЕ И ОБЯЗАТЕЛЬСТВАХ ИМУЩЕСТВЕННОГО</w:t>
      </w:r>
    </w:p>
    <w:p>
      <w:pPr>
        <w:pStyle w:val="Normal"/>
        <w:widowControl/>
        <w:spacing w:before="0" w:after="0"/>
        <w:ind w:left="0" w:right="0" w:hanging="0"/>
        <w:jc w:val="center"/>
        <w:rPr>
          <w:rFonts w:ascii="Times New Roman" w:hAnsi="Times New Roman" w:cs="Times New Roman"/>
          <w:sz w:val="52"/>
          <w:szCs w:val="52"/>
        </w:rPr>
      </w:pPr>
      <w:r>
        <w:rPr>
          <w:rStyle w:val="Style16"/>
          <w:rFonts w:ascii="Roboto;sans-serif" w:hAnsi="Roboto;sans-serif"/>
          <w:b w:val="false"/>
          <w:i w:val="false"/>
          <w:caps w:val="false"/>
          <w:smallCaps w:val="false"/>
          <w:color w:val="000000"/>
          <w:spacing w:val="0"/>
          <w:sz w:val="23"/>
        </w:rPr>
        <w:t>ХАРАКТЕРА, А ТАКЖЕ О ДОХОДАХ, ОБ ИМУЩЕСТВЕ И ОБЯЗАТЕЛЬСТВАХ</w:t>
      </w:r>
    </w:p>
    <w:p>
      <w:pPr>
        <w:pStyle w:val="Normal"/>
        <w:widowControl/>
        <w:spacing w:before="0" w:after="0"/>
        <w:ind w:left="0" w:right="0" w:hanging="0"/>
        <w:jc w:val="center"/>
        <w:rPr>
          <w:rFonts w:ascii="Times New Roman" w:hAnsi="Times New Roman" w:cs="Times New Roman"/>
          <w:sz w:val="52"/>
          <w:szCs w:val="52"/>
        </w:rPr>
      </w:pPr>
      <w:r>
        <w:rPr>
          <w:rStyle w:val="Style16"/>
          <w:rFonts w:ascii="Roboto;sans-serif" w:hAnsi="Roboto;sans-serif"/>
          <w:b w:val="false"/>
          <w:i w:val="false"/>
          <w:caps w:val="false"/>
          <w:smallCaps w:val="false"/>
          <w:color w:val="000000"/>
          <w:spacing w:val="0"/>
          <w:sz w:val="23"/>
        </w:rPr>
        <w:t>ИМУЩЕСТВЕННОГО ХАРАКТЕРА СВОИХ СУПРУГА (СУПРУГИ) И</w:t>
      </w:r>
    </w:p>
    <w:p>
      <w:pPr>
        <w:pStyle w:val="Normal"/>
        <w:widowControl/>
        <w:spacing w:before="0" w:after="0"/>
        <w:ind w:left="0" w:right="0" w:hanging="0"/>
        <w:jc w:val="center"/>
        <w:rPr>
          <w:rFonts w:ascii="Times New Roman" w:hAnsi="Times New Roman" w:cs="Times New Roman"/>
          <w:sz w:val="52"/>
          <w:szCs w:val="52"/>
        </w:rPr>
      </w:pPr>
      <w:r>
        <w:rPr>
          <w:rStyle w:val="Style16"/>
          <w:rFonts w:ascii="Roboto;sans-serif" w:hAnsi="Roboto;sans-serif"/>
          <w:b w:val="false"/>
          <w:i w:val="false"/>
          <w:caps w:val="false"/>
          <w:smallCaps w:val="false"/>
          <w:color w:val="000000"/>
          <w:spacing w:val="0"/>
          <w:sz w:val="23"/>
        </w:rPr>
        <w:t>НЕСОВЕРШЕННОЛЕТНИХ ДЕТЕЙ</w:t>
      </w:r>
    </w:p>
    <w:p>
      <w:pPr>
        <w:pStyle w:val="Normal"/>
        <w:widowControl/>
        <w:spacing w:before="0" w:after="0"/>
        <w:ind w:left="0" w:right="0" w:hanging="0"/>
        <w:rPr>
          <w:rFonts w:ascii="Times New Roman" w:hAnsi="Times New Roman" w:cs="Times New Roman"/>
          <w:sz w:val="52"/>
          <w:szCs w:val="52"/>
        </w:rPr>
      </w:pPr>
      <w:r>
        <w:rPr>
          <w:caps w:val="false"/>
          <w:smallCaps w:val="false"/>
          <w:color w:val="000000"/>
          <w:spacing w:val="0"/>
        </w:rPr>
        <w:t> </w:t>
      </w:r>
    </w:p>
    <w:p>
      <w:pPr>
        <w:pStyle w:val="Normal"/>
        <w:widowControl/>
        <w:spacing w:before="0" w:after="0"/>
        <w:ind w:left="0" w:right="0" w:hanging="0"/>
        <w:rPr>
          <w:rFonts w:ascii="Times New Roman" w:hAnsi="Times New Roman" w:cs="Times New Roman"/>
          <w:sz w:val="52"/>
          <w:szCs w:val="52"/>
        </w:rPr>
      </w:pPr>
      <w:r>
        <w:rPr>
          <w:rFonts w:ascii="Roboto;sans-serif" w:hAnsi="Roboto;sans-serif"/>
          <w:b w:val="false"/>
          <w:i w:val="false"/>
          <w:caps w:val="false"/>
          <w:smallCaps w:val="false"/>
          <w:color w:val="000000"/>
          <w:spacing w:val="0"/>
          <w:sz w:val="23"/>
        </w:rPr>
        <w:t>В соответствии со </w:t>
      </w:r>
      <w:hyperlink r:id="rId2">
        <w:r>
          <w:rPr>
            <w:rFonts w:ascii="Roboto;sans-serif" w:hAnsi="Roboto;sans-serif"/>
            <w:b w:val="false"/>
            <w:i w:val="false"/>
            <w:caps w:val="false"/>
            <w:smallCaps w:val="false"/>
            <w:strike w:val="false"/>
            <w:dstrike w:val="false"/>
            <w:color w:val="3E8ACA"/>
            <w:spacing w:val="0"/>
            <w:sz w:val="23"/>
            <w:u w:val="none"/>
            <w:effect w:val="none"/>
          </w:rPr>
          <w:t>ст. 275</w:t>
        </w:r>
      </w:hyperlink>
      <w:r>
        <w:rPr>
          <w:rFonts w:ascii="Roboto;sans-serif" w:hAnsi="Roboto;sans-serif"/>
          <w:b w:val="false"/>
          <w:i w:val="false"/>
          <w:caps w:val="false"/>
          <w:smallCaps w:val="false"/>
          <w:color w:val="000000"/>
          <w:spacing w:val="0"/>
          <w:sz w:val="23"/>
        </w:rPr>
        <w:t> Трудового кодекса Российской Федерации, </w:t>
      </w:r>
      <w:hyperlink r:id="rId3">
        <w:r>
          <w:rPr>
            <w:rFonts w:ascii="Roboto;sans-serif" w:hAnsi="Roboto;sans-serif"/>
            <w:b w:val="false"/>
            <w:i w:val="false"/>
            <w:caps w:val="false"/>
            <w:smallCaps w:val="false"/>
            <w:strike w:val="false"/>
            <w:dstrike w:val="false"/>
            <w:color w:val="3E8ACA"/>
            <w:spacing w:val="0"/>
            <w:sz w:val="23"/>
            <w:u w:val="none"/>
            <w:effect w:val="none"/>
          </w:rPr>
          <w:t>ст. 8</w:t>
        </w:r>
      </w:hyperlink>
      <w:r>
        <w:rPr>
          <w:rFonts w:ascii="Roboto;sans-serif" w:hAnsi="Roboto;sans-serif"/>
          <w:b w:val="false"/>
          <w:i w:val="false"/>
          <w:caps w:val="false"/>
          <w:smallCaps w:val="false"/>
          <w:color w:val="000000"/>
          <w:spacing w:val="0"/>
          <w:sz w:val="23"/>
        </w:rPr>
        <w:t> Федерального закона от 25.12.2008 N 273-ФЗ "О противодействии коррупции", с </w:t>
      </w:r>
      <w:hyperlink r:id="rId4">
        <w:r>
          <w:rPr>
            <w:rFonts w:ascii="Roboto;sans-serif" w:hAnsi="Roboto;sans-serif"/>
            <w:b w:val="false"/>
            <w:i w:val="false"/>
            <w:caps w:val="false"/>
            <w:smallCaps w:val="false"/>
            <w:strike w:val="false"/>
            <w:dstrike w:val="false"/>
            <w:color w:val="3E8ACA"/>
            <w:spacing w:val="0"/>
            <w:sz w:val="23"/>
            <w:u w:val="none"/>
            <w:effect w:val="none"/>
          </w:rPr>
          <w:t>постановлением</w:t>
        </w:r>
      </w:hyperlink>
      <w:r>
        <w:rPr>
          <w:rFonts w:ascii="Roboto;sans-serif" w:hAnsi="Roboto;sans-serif"/>
          <w:b w:val="false"/>
          <w:i w:val="false"/>
          <w:caps w:val="false"/>
          <w:smallCaps w:val="false"/>
          <w:color w:val="000000"/>
          <w:spacing w:val="0"/>
          <w:sz w:val="23"/>
        </w:rPr>
        <w:t> администрации города Курчатова от 26.02.2013 N 229 "Об утверждении Положения о предоставлении гражданином, претендующим на замещение должности руководителя муниципального бюджетного (казенного, автономного) учреждения города Курчатова, а также руководителем муниципального бюджетного (казенного, автономного) учреждения города Курчатова сведений о своих доходах, об имуществе и обязательствах имущественного характера, а также доходах, об имуществе и обязательствах имущественного характера своих супруга (супруги) и несовершеннолетних детей", руководствуясь </w:t>
      </w:r>
      <w:hyperlink r:id="rId5">
        <w:r>
          <w:rPr>
            <w:rFonts w:ascii="Roboto;sans-serif" w:hAnsi="Roboto;sans-serif"/>
            <w:b w:val="false"/>
            <w:i w:val="false"/>
            <w:caps w:val="false"/>
            <w:smallCaps w:val="false"/>
            <w:strike w:val="false"/>
            <w:dstrike w:val="false"/>
            <w:color w:val="3E8ACA"/>
            <w:spacing w:val="0"/>
            <w:sz w:val="23"/>
            <w:u w:val="none"/>
            <w:effect w:val="none"/>
          </w:rPr>
          <w:t>Постановлением</w:t>
        </w:r>
      </w:hyperlink>
      <w:r>
        <w:rPr>
          <w:rFonts w:ascii="Roboto;sans-serif" w:hAnsi="Roboto;sans-serif"/>
          <w:b w:val="false"/>
          <w:i w:val="false"/>
          <w:caps w:val="false"/>
          <w:smallCaps w:val="false"/>
          <w:color w:val="000000"/>
          <w:spacing w:val="0"/>
          <w:sz w:val="23"/>
        </w:rPr>
        <w:t> Правительства Российской Федерации от 13.03.2013 N 207 "Об утверждении Правил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федеральных государственных учреждений, и лицами, замещающими эти должности", администрация города Курчатова постановляет:</w:t>
      </w:r>
    </w:p>
    <w:p>
      <w:pPr>
        <w:pStyle w:val="Normal"/>
        <w:widowControl/>
        <w:spacing w:before="0" w:after="0"/>
        <w:ind w:left="0" w:right="0" w:hanging="0"/>
        <w:rPr>
          <w:rFonts w:ascii="Times New Roman" w:hAnsi="Times New Roman" w:cs="Times New Roman"/>
          <w:sz w:val="52"/>
          <w:szCs w:val="52"/>
        </w:rPr>
      </w:pPr>
      <w:r>
        <w:rPr>
          <w:rFonts w:ascii="Roboto;sans-serif" w:hAnsi="Roboto;sans-serif"/>
          <w:b w:val="false"/>
          <w:i w:val="false"/>
          <w:caps w:val="false"/>
          <w:smallCaps w:val="false"/>
          <w:color w:val="000000"/>
          <w:spacing w:val="0"/>
          <w:sz w:val="23"/>
        </w:rPr>
        <w:t>1. Утвердить </w:t>
      </w:r>
      <w:r>
        <w:fldChar w:fldCharType="begin"/>
      </w:r>
      <w:r>
        <w:rPr>
          <w:smallCaps w:val="false"/>
          <w:caps w:val="false"/>
          <w:dstrike w:val="false"/>
          <w:strike w:val="false"/>
          <w:sz w:val="23"/>
          <w:spacing w:val="0"/>
          <w:i w:val="false"/>
          <w:u w:val="none"/>
          <w:b w:val="false"/>
          <w:effect w:val="none"/>
          <w:rFonts w:ascii="Roboto;sans-serif" w:hAnsi="Roboto;sans-serif"/>
          <w:color w:val="3E8ACA"/>
        </w:rPr>
        <w:instrText> HYPERLINK "http://www.kurchatov.info/index.php?option=com_content&amp;view=article&amp;id=2789:postanovlenie-administraczii-goroda-kurchatova-ot-15-aprelya-2013-g-492-lo-proverke-dostovernosti-i-polnoty-svedenij-predstavlyaemyx-grazhdaninom-pretenduyushhim-na-zameshhenie-dolzhnosti-rukovoditelya-municzipalnogo-byudzhetnogo-kazennogo-avtonomnogo-uc&amp;catid=97:municzipalnaya-sluzhba-new&amp;Itemid=10" \l "Par37"</w:instrText>
      </w:r>
      <w:r>
        <w:rPr>
          <w:smallCaps w:val="false"/>
          <w:caps w:val="false"/>
          <w:dstrike w:val="false"/>
          <w:strike w:val="false"/>
          <w:sz w:val="23"/>
          <w:spacing w:val="0"/>
          <w:i w:val="false"/>
          <w:u w:val="none"/>
          <w:b w:val="false"/>
          <w:effect w:val="none"/>
          <w:rFonts w:ascii="Roboto;sans-serif" w:hAnsi="Roboto;sans-serif"/>
          <w:color w:val="3E8ACA"/>
        </w:rPr>
        <w:fldChar w:fldCharType="separate"/>
      </w:r>
      <w:r>
        <w:rPr>
          <w:rFonts w:ascii="Roboto;sans-serif" w:hAnsi="Roboto;sans-serif"/>
          <w:b w:val="false"/>
          <w:i w:val="false"/>
          <w:caps w:val="false"/>
          <w:smallCaps w:val="false"/>
          <w:strike w:val="false"/>
          <w:dstrike w:val="false"/>
          <w:color w:val="3E8ACA"/>
          <w:spacing w:val="0"/>
          <w:sz w:val="23"/>
          <w:u w:val="none"/>
          <w:effect w:val="none"/>
        </w:rPr>
        <w:t>Положение</w:t>
      </w:r>
      <w:r>
        <w:rPr>
          <w:smallCaps w:val="false"/>
          <w:caps w:val="false"/>
          <w:dstrike w:val="false"/>
          <w:strike w:val="false"/>
          <w:sz w:val="23"/>
          <w:spacing w:val="0"/>
          <w:i w:val="false"/>
          <w:u w:val="none"/>
          <w:b w:val="false"/>
          <w:effect w:val="none"/>
          <w:rFonts w:ascii="Roboto;sans-serif" w:hAnsi="Roboto;sans-serif"/>
          <w:color w:val="3E8ACA"/>
        </w:rPr>
        <w:fldChar w:fldCharType="end"/>
      </w:r>
      <w:r>
        <w:rPr>
          <w:rFonts w:ascii="Roboto;sans-serif" w:hAnsi="Roboto;sans-serif"/>
          <w:b w:val="false"/>
          <w:i w:val="false"/>
          <w:caps w:val="false"/>
          <w:smallCaps w:val="false"/>
          <w:color w:val="000000"/>
          <w:spacing w:val="0"/>
          <w:sz w:val="23"/>
        </w:rPr>
        <w:t> о проверке достоверности и полноты сведений, представляемых гражданином, претендующим на замещение должности руководителя муниципального бюджетного (казенного, автономного) учреждения города Курчатова, а также руководителем муниципального бюджетного (казенного, автономного) учреждения города Курчатова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(приложение).</w:t>
      </w:r>
    </w:p>
    <w:p>
      <w:pPr>
        <w:pStyle w:val="Normal"/>
        <w:widowControl/>
        <w:spacing w:before="0" w:after="0"/>
        <w:ind w:left="0" w:right="0" w:hanging="0"/>
        <w:rPr>
          <w:rFonts w:ascii="Times New Roman" w:hAnsi="Times New Roman" w:cs="Times New Roman"/>
          <w:sz w:val="52"/>
          <w:szCs w:val="52"/>
        </w:rPr>
      </w:pPr>
      <w:r>
        <w:rPr>
          <w:rFonts w:ascii="Roboto;sans-serif" w:hAnsi="Roboto;sans-serif"/>
          <w:b w:val="false"/>
          <w:i w:val="false"/>
          <w:caps w:val="false"/>
          <w:smallCaps w:val="false"/>
          <w:color w:val="000000"/>
          <w:spacing w:val="0"/>
          <w:sz w:val="23"/>
        </w:rPr>
        <w:t>2. Контроль за исполнением настоящего постановления возложить на начальника Управления делами администрации города Курчатова Гребенькову Е.Н.</w:t>
      </w:r>
    </w:p>
    <w:p>
      <w:pPr>
        <w:pStyle w:val="Normal"/>
        <w:widowControl/>
        <w:spacing w:before="0" w:after="0"/>
        <w:ind w:left="0" w:right="0" w:hanging="0"/>
        <w:rPr>
          <w:rFonts w:ascii="Times New Roman" w:hAnsi="Times New Roman" w:cs="Times New Roman"/>
          <w:sz w:val="52"/>
          <w:szCs w:val="52"/>
        </w:rPr>
      </w:pPr>
      <w:r>
        <w:rPr>
          <w:rFonts w:ascii="Roboto;sans-serif" w:hAnsi="Roboto;sans-serif"/>
          <w:b w:val="false"/>
          <w:i w:val="false"/>
          <w:caps w:val="false"/>
          <w:smallCaps w:val="false"/>
          <w:color w:val="000000"/>
          <w:spacing w:val="0"/>
          <w:sz w:val="23"/>
        </w:rPr>
        <w:t>3. Постановление вступает в силу со дня его подписания.</w:t>
      </w:r>
    </w:p>
    <w:p>
      <w:pPr>
        <w:pStyle w:val="Normal"/>
        <w:widowControl/>
        <w:spacing w:before="0" w:after="0"/>
        <w:ind w:left="0" w:right="0" w:hanging="0"/>
        <w:rPr>
          <w:rFonts w:ascii="Times New Roman" w:hAnsi="Times New Roman" w:cs="Times New Roman"/>
          <w:sz w:val="52"/>
          <w:szCs w:val="52"/>
        </w:rPr>
      </w:pPr>
      <w:r>
        <w:rPr>
          <w:caps w:val="false"/>
          <w:smallCaps w:val="false"/>
          <w:color w:val="000000"/>
          <w:spacing w:val="0"/>
        </w:rPr>
        <w:t> </w:t>
      </w:r>
    </w:p>
    <w:p>
      <w:pPr>
        <w:pStyle w:val="Normal"/>
        <w:widowControl/>
        <w:spacing w:before="0" w:after="0"/>
        <w:ind w:left="0" w:right="0" w:hanging="0"/>
        <w:jc w:val="right"/>
        <w:rPr>
          <w:rFonts w:ascii="Times New Roman" w:hAnsi="Times New Roman" w:cs="Times New Roman"/>
          <w:sz w:val="52"/>
          <w:szCs w:val="52"/>
        </w:rPr>
      </w:pPr>
      <w:r>
        <w:rPr>
          <w:rFonts w:ascii="Roboto;sans-serif" w:hAnsi="Roboto;sans-serif"/>
          <w:b w:val="false"/>
          <w:i w:val="false"/>
          <w:caps w:val="false"/>
          <w:smallCaps w:val="false"/>
          <w:color w:val="000000"/>
          <w:spacing w:val="0"/>
          <w:sz w:val="23"/>
        </w:rPr>
        <w:t>Глава города</w:t>
      </w:r>
    </w:p>
    <w:p>
      <w:pPr>
        <w:pStyle w:val="Normal"/>
        <w:widowControl/>
        <w:spacing w:before="0" w:after="0"/>
        <w:ind w:left="0" w:right="0" w:hanging="0"/>
        <w:jc w:val="right"/>
        <w:rPr>
          <w:rFonts w:ascii="Times New Roman" w:hAnsi="Times New Roman" w:cs="Times New Roman"/>
          <w:sz w:val="52"/>
          <w:szCs w:val="52"/>
        </w:rPr>
      </w:pPr>
      <w:r>
        <w:rPr>
          <w:rFonts w:ascii="Roboto;sans-serif" w:hAnsi="Roboto;sans-serif"/>
          <w:b w:val="false"/>
          <w:i w:val="false"/>
          <w:caps w:val="false"/>
          <w:smallCaps w:val="false"/>
          <w:color w:val="000000"/>
          <w:spacing w:val="0"/>
          <w:sz w:val="23"/>
        </w:rPr>
        <w:t>И.В.КОРПУНКОВ</w:t>
      </w:r>
    </w:p>
    <w:p>
      <w:pPr>
        <w:pStyle w:val="Normal"/>
        <w:widowControl/>
        <w:spacing w:before="0" w:after="0"/>
        <w:ind w:left="0" w:right="0" w:hanging="0"/>
        <w:rPr>
          <w:rFonts w:ascii="Times New Roman" w:hAnsi="Times New Roman" w:cs="Times New Roman"/>
          <w:sz w:val="52"/>
          <w:szCs w:val="52"/>
        </w:rPr>
      </w:pPr>
      <w:r>
        <w:rPr>
          <w:rFonts w:ascii="Roboto;sans-serif" w:hAnsi="Roboto;sans-serif"/>
          <w:b w:val="false"/>
          <w:i w:val="false"/>
          <w:caps w:val="false"/>
          <w:smallCaps w:val="false"/>
          <w:color w:val="000000"/>
          <w:spacing w:val="0"/>
          <w:sz w:val="23"/>
        </w:rPr>
        <w:t>Приложение</w:t>
      </w:r>
    </w:p>
    <w:p>
      <w:pPr>
        <w:pStyle w:val="Normal"/>
        <w:widowControl/>
        <w:spacing w:before="0" w:after="0"/>
        <w:ind w:left="0" w:right="0" w:hanging="0"/>
        <w:rPr>
          <w:rFonts w:ascii="Times New Roman" w:hAnsi="Times New Roman" w:cs="Times New Roman"/>
          <w:sz w:val="52"/>
          <w:szCs w:val="52"/>
        </w:rPr>
      </w:pPr>
      <w:r>
        <w:rPr>
          <w:rFonts w:ascii="Roboto;sans-serif" w:hAnsi="Roboto;sans-serif"/>
          <w:b w:val="false"/>
          <w:i w:val="false"/>
          <w:caps w:val="false"/>
          <w:smallCaps w:val="false"/>
          <w:color w:val="000000"/>
          <w:spacing w:val="0"/>
          <w:sz w:val="23"/>
        </w:rPr>
        <w:t>Утверждено</w:t>
      </w:r>
    </w:p>
    <w:p>
      <w:pPr>
        <w:pStyle w:val="Normal"/>
        <w:widowControl/>
        <w:spacing w:before="0" w:after="0"/>
        <w:ind w:left="0" w:right="0" w:hanging="0"/>
        <w:rPr>
          <w:rFonts w:ascii="Times New Roman" w:hAnsi="Times New Roman" w:cs="Times New Roman"/>
          <w:sz w:val="52"/>
          <w:szCs w:val="52"/>
        </w:rPr>
      </w:pPr>
      <w:r>
        <w:rPr>
          <w:rFonts w:ascii="Roboto;sans-serif" w:hAnsi="Roboto;sans-serif"/>
          <w:b w:val="false"/>
          <w:i w:val="false"/>
          <w:caps w:val="false"/>
          <w:smallCaps w:val="false"/>
          <w:color w:val="000000"/>
          <w:spacing w:val="0"/>
          <w:sz w:val="23"/>
        </w:rPr>
        <w:t>постановлением</w:t>
      </w:r>
    </w:p>
    <w:p>
      <w:pPr>
        <w:pStyle w:val="Normal"/>
        <w:widowControl/>
        <w:spacing w:before="0" w:after="0"/>
        <w:ind w:left="0" w:right="0" w:hanging="0"/>
        <w:rPr>
          <w:rFonts w:ascii="Times New Roman" w:hAnsi="Times New Roman" w:cs="Times New Roman"/>
          <w:sz w:val="52"/>
          <w:szCs w:val="52"/>
        </w:rPr>
      </w:pPr>
      <w:r>
        <w:rPr>
          <w:rFonts w:ascii="Roboto;sans-serif" w:hAnsi="Roboto;sans-serif"/>
          <w:b w:val="false"/>
          <w:i w:val="false"/>
          <w:caps w:val="false"/>
          <w:smallCaps w:val="false"/>
          <w:color w:val="000000"/>
          <w:spacing w:val="0"/>
          <w:sz w:val="23"/>
        </w:rPr>
        <w:t>администрации города Курчатова</w:t>
      </w:r>
    </w:p>
    <w:p>
      <w:pPr>
        <w:pStyle w:val="Normal"/>
        <w:widowControl/>
        <w:spacing w:before="0" w:after="0"/>
        <w:ind w:left="0" w:right="0" w:hanging="0"/>
        <w:rPr>
          <w:rFonts w:ascii="Times New Roman" w:hAnsi="Times New Roman" w:cs="Times New Roman"/>
          <w:sz w:val="52"/>
          <w:szCs w:val="52"/>
        </w:rPr>
      </w:pPr>
      <w:r>
        <w:rPr>
          <w:rFonts w:ascii="Roboto;sans-serif" w:hAnsi="Roboto;sans-serif"/>
          <w:b w:val="false"/>
          <w:i w:val="false"/>
          <w:caps w:val="false"/>
          <w:smallCaps w:val="false"/>
          <w:color w:val="000000"/>
          <w:spacing w:val="0"/>
          <w:sz w:val="23"/>
        </w:rPr>
        <w:t>от 15 апреля 2013 г. N 492</w:t>
      </w:r>
    </w:p>
    <w:p>
      <w:pPr>
        <w:pStyle w:val="Normal"/>
        <w:widowControl/>
        <w:spacing w:before="0" w:after="0"/>
        <w:ind w:left="0" w:right="0" w:hanging="0"/>
        <w:rPr>
          <w:rFonts w:ascii="Times New Roman" w:hAnsi="Times New Roman" w:cs="Times New Roman"/>
          <w:sz w:val="52"/>
          <w:szCs w:val="52"/>
        </w:rPr>
      </w:pPr>
      <w:r>
        <w:rPr>
          <w:caps w:val="false"/>
          <w:smallCaps w:val="false"/>
          <w:color w:val="000000"/>
          <w:spacing w:val="0"/>
        </w:rPr>
        <w:t> </w:t>
      </w:r>
    </w:p>
    <w:p>
      <w:pPr>
        <w:pStyle w:val="Normal"/>
        <w:widowControl/>
        <w:spacing w:before="0" w:after="0"/>
        <w:ind w:left="0" w:right="0" w:hanging="0"/>
        <w:jc w:val="center"/>
        <w:rPr>
          <w:rFonts w:ascii="Times New Roman" w:hAnsi="Times New Roman" w:cs="Times New Roman"/>
          <w:sz w:val="52"/>
          <w:szCs w:val="52"/>
        </w:rPr>
      </w:pPr>
      <w:r>
        <w:rPr>
          <w:rStyle w:val="Style16"/>
          <w:rFonts w:ascii="Roboto;sans-serif" w:hAnsi="Roboto;sans-serif"/>
          <w:b w:val="false"/>
          <w:i w:val="false"/>
          <w:caps w:val="false"/>
          <w:smallCaps w:val="false"/>
          <w:color w:val="000000"/>
          <w:spacing w:val="0"/>
          <w:sz w:val="23"/>
        </w:rPr>
        <w:t>ПОЛОЖЕНИЕ</w:t>
      </w:r>
    </w:p>
    <w:p>
      <w:pPr>
        <w:pStyle w:val="Normal"/>
        <w:widowControl/>
        <w:spacing w:before="0" w:after="0"/>
        <w:ind w:left="0" w:right="0" w:hanging="0"/>
        <w:jc w:val="center"/>
        <w:rPr>
          <w:rFonts w:ascii="Times New Roman" w:hAnsi="Times New Roman" w:cs="Times New Roman"/>
          <w:sz w:val="52"/>
          <w:szCs w:val="52"/>
        </w:rPr>
      </w:pPr>
      <w:r>
        <w:rPr>
          <w:rStyle w:val="Style16"/>
          <w:rFonts w:ascii="Roboto;sans-serif" w:hAnsi="Roboto;sans-serif"/>
          <w:b w:val="false"/>
          <w:i w:val="false"/>
          <w:caps w:val="false"/>
          <w:smallCaps w:val="false"/>
          <w:color w:val="000000"/>
          <w:spacing w:val="0"/>
          <w:sz w:val="23"/>
        </w:rPr>
        <w:t>О ПРОВЕРКЕ ДОСТОВЕРНОСТИ И ПОЛНОТЫ СВЕДЕНИЙ, ПРЕДСТАВЛЯЕМЫХ</w:t>
      </w:r>
    </w:p>
    <w:p>
      <w:pPr>
        <w:pStyle w:val="Normal"/>
        <w:widowControl/>
        <w:spacing w:before="0" w:after="0"/>
        <w:ind w:left="0" w:right="0" w:hanging="0"/>
        <w:jc w:val="center"/>
        <w:rPr>
          <w:rFonts w:ascii="Times New Roman" w:hAnsi="Times New Roman" w:cs="Times New Roman"/>
          <w:sz w:val="52"/>
          <w:szCs w:val="52"/>
        </w:rPr>
      </w:pPr>
      <w:r>
        <w:rPr>
          <w:rStyle w:val="Style16"/>
          <w:rFonts w:ascii="Roboto;sans-serif" w:hAnsi="Roboto;sans-serif"/>
          <w:b w:val="false"/>
          <w:i w:val="false"/>
          <w:caps w:val="false"/>
          <w:smallCaps w:val="false"/>
          <w:color w:val="000000"/>
          <w:spacing w:val="0"/>
          <w:sz w:val="23"/>
        </w:rPr>
        <w:t>ГРАЖДАНИНОМ, ПРЕТЕНДУЮЩИМ НА ЗАМЕЩЕНИЕ ДОЛЖНОСТИ</w:t>
      </w:r>
    </w:p>
    <w:p>
      <w:pPr>
        <w:pStyle w:val="Normal"/>
        <w:widowControl/>
        <w:spacing w:before="0" w:after="0"/>
        <w:ind w:left="0" w:right="0" w:hanging="0"/>
        <w:jc w:val="center"/>
        <w:rPr>
          <w:rFonts w:ascii="Times New Roman" w:hAnsi="Times New Roman" w:cs="Times New Roman"/>
          <w:sz w:val="52"/>
          <w:szCs w:val="52"/>
        </w:rPr>
      </w:pPr>
      <w:r>
        <w:rPr>
          <w:rStyle w:val="Style16"/>
          <w:rFonts w:ascii="Roboto;sans-serif" w:hAnsi="Roboto;sans-serif"/>
          <w:b w:val="false"/>
          <w:i w:val="false"/>
          <w:caps w:val="false"/>
          <w:smallCaps w:val="false"/>
          <w:color w:val="000000"/>
          <w:spacing w:val="0"/>
          <w:sz w:val="23"/>
        </w:rPr>
        <w:t>РУКОВОДИТЕЛЯ МУНИЦИПАЛЬНОГО БЮДЖЕТНОГО (КАЗЕННОГО,</w:t>
      </w:r>
    </w:p>
    <w:p>
      <w:pPr>
        <w:pStyle w:val="Normal"/>
        <w:widowControl/>
        <w:spacing w:before="0" w:after="0"/>
        <w:ind w:left="0" w:right="0" w:hanging="0"/>
        <w:jc w:val="center"/>
        <w:rPr>
          <w:rFonts w:ascii="Times New Roman" w:hAnsi="Times New Roman" w:cs="Times New Roman"/>
          <w:sz w:val="52"/>
          <w:szCs w:val="52"/>
        </w:rPr>
      </w:pPr>
      <w:r>
        <w:rPr>
          <w:rStyle w:val="Style16"/>
          <w:rFonts w:ascii="Roboto;sans-serif" w:hAnsi="Roboto;sans-serif"/>
          <w:b w:val="false"/>
          <w:i w:val="false"/>
          <w:caps w:val="false"/>
          <w:smallCaps w:val="false"/>
          <w:color w:val="000000"/>
          <w:spacing w:val="0"/>
          <w:sz w:val="23"/>
        </w:rPr>
        <w:t>АВТОНОМНОГО) УЧРЕЖДЕНИЯ ГОРОДА КУРЧАТОВА, А ТАКЖЕ</w:t>
      </w:r>
    </w:p>
    <w:p>
      <w:pPr>
        <w:pStyle w:val="Normal"/>
        <w:widowControl/>
        <w:spacing w:before="0" w:after="0"/>
        <w:ind w:left="0" w:right="0" w:hanging="0"/>
        <w:jc w:val="center"/>
        <w:rPr>
          <w:rFonts w:ascii="Times New Roman" w:hAnsi="Times New Roman" w:cs="Times New Roman"/>
          <w:sz w:val="52"/>
          <w:szCs w:val="52"/>
        </w:rPr>
      </w:pPr>
      <w:r>
        <w:rPr>
          <w:rStyle w:val="Style16"/>
          <w:rFonts w:ascii="Roboto;sans-serif" w:hAnsi="Roboto;sans-serif"/>
          <w:b w:val="false"/>
          <w:i w:val="false"/>
          <w:caps w:val="false"/>
          <w:smallCaps w:val="false"/>
          <w:color w:val="000000"/>
          <w:spacing w:val="0"/>
          <w:sz w:val="23"/>
        </w:rPr>
        <w:t>РУКОВОДИТЕЛЕМ МУНИЦИПАЛЬНОГО БЮДЖЕТНОГО (КАЗЕННОГО,</w:t>
      </w:r>
    </w:p>
    <w:p>
      <w:pPr>
        <w:pStyle w:val="Normal"/>
        <w:widowControl/>
        <w:spacing w:before="0" w:after="0"/>
        <w:ind w:left="0" w:right="0" w:hanging="0"/>
        <w:jc w:val="center"/>
        <w:rPr>
          <w:rFonts w:ascii="Times New Roman" w:hAnsi="Times New Roman" w:cs="Times New Roman"/>
          <w:sz w:val="52"/>
          <w:szCs w:val="52"/>
        </w:rPr>
      </w:pPr>
      <w:r>
        <w:rPr>
          <w:rStyle w:val="Style16"/>
          <w:rFonts w:ascii="Roboto;sans-serif" w:hAnsi="Roboto;sans-serif"/>
          <w:b w:val="false"/>
          <w:i w:val="false"/>
          <w:caps w:val="false"/>
          <w:smallCaps w:val="false"/>
          <w:color w:val="000000"/>
          <w:spacing w:val="0"/>
          <w:sz w:val="23"/>
        </w:rPr>
        <w:t>АВТОНОМНОГО) УЧРЕЖДЕНИЯ ГОРОДА КУРЧАТОВА СВЕДЕНИЙ О СВОИХ</w:t>
      </w:r>
    </w:p>
    <w:p>
      <w:pPr>
        <w:pStyle w:val="Normal"/>
        <w:widowControl/>
        <w:spacing w:before="0" w:after="0"/>
        <w:ind w:left="0" w:right="0" w:hanging="0"/>
        <w:jc w:val="center"/>
        <w:rPr>
          <w:rFonts w:ascii="Times New Roman" w:hAnsi="Times New Roman" w:cs="Times New Roman"/>
          <w:sz w:val="52"/>
          <w:szCs w:val="52"/>
        </w:rPr>
      </w:pPr>
      <w:r>
        <w:rPr>
          <w:rStyle w:val="Style16"/>
          <w:rFonts w:ascii="Roboto;sans-serif" w:hAnsi="Roboto;sans-serif"/>
          <w:b w:val="false"/>
          <w:i w:val="false"/>
          <w:caps w:val="false"/>
          <w:smallCaps w:val="false"/>
          <w:color w:val="000000"/>
          <w:spacing w:val="0"/>
          <w:sz w:val="23"/>
        </w:rPr>
        <w:t>ДОХОДАХ, ОБ ИМУЩЕСТВЕ И ОБЯЗАТЕЛЬСТВАХ ИМУЩЕСТВЕННОГО</w:t>
      </w:r>
    </w:p>
    <w:p>
      <w:pPr>
        <w:pStyle w:val="Normal"/>
        <w:widowControl/>
        <w:spacing w:before="0" w:after="0"/>
        <w:ind w:left="0" w:right="0" w:hanging="0"/>
        <w:jc w:val="center"/>
        <w:rPr>
          <w:rFonts w:ascii="Times New Roman" w:hAnsi="Times New Roman" w:cs="Times New Roman"/>
          <w:sz w:val="52"/>
          <w:szCs w:val="52"/>
        </w:rPr>
      </w:pPr>
      <w:r>
        <w:rPr>
          <w:rStyle w:val="Style16"/>
          <w:rFonts w:ascii="Roboto;sans-serif" w:hAnsi="Roboto;sans-serif"/>
          <w:b w:val="false"/>
          <w:i w:val="false"/>
          <w:caps w:val="false"/>
          <w:smallCaps w:val="false"/>
          <w:color w:val="000000"/>
          <w:spacing w:val="0"/>
          <w:sz w:val="23"/>
        </w:rPr>
        <w:t>ХАРАКТЕРА, А ТАКЖЕ О ДОХОДАХ, ОБ ИМУЩЕСТВЕ И ОБЯЗАТЕЛЬСТВАХ</w:t>
      </w:r>
    </w:p>
    <w:p>
      <w:pPr>
        <w:pStyle w:val="Normal"/>
        <w:widowControl/>
        <w:spacing w:before="0" w:after="0"/>
        <w:ind w:left="0" w:right="0" w:hanging="0"/>
        <w:jc w:val="center"/>
        <w:rPr>
          <w:rFonts w:ascii="Times New Roman" w:hAnsi="Times New Roman" w:cs="Times New Roman"/>
          <w:sz w:val="52"/>
          <w:szCs w:val="52"/>
        </w:rPr>
      </w:pPr>
      <w:r>
        <w:rPr>
          <w:rStyle w:val="Style16"/>
          <w:rFonts w:ascii="Roboto;sans-serif" w:hAnsi="Roboto;sans-serif"/>
          <w:b w:val="false"/>
          <w:i w:val="false"/>
          <w:caps w:val="false"/>
          <w:smallCaps w:val="false"/>
          <w:color w:val="000000"/>
          <w:spacing w:val="0"/>
          <w:sz w:val="23"/>
        </w:rPr>
        <w:t>ИМУЩЕСТВЕННОГО ХАРАКТЕРА СВОИХ СУПРУГА (СУПРУГИ) И</w:t>
      </w:r>
    </w:p>
    <w:p>
      <w:pPr>
        <w:pStyle w:val="Normal"/>
        <w:widowControl/>
        <w:spacing w:before="0" w:after="0"/>
        <w:ind w:left="0" w:right="0" w:hanging="0"/>
        <w:jc w:val="center"/>
        <w:rPr>
          <w:rFonts w:ascii="Times New Roman" w:hAnsi="Times New Roman" w:cs="Times New Roman"/>
          <w:sz w:val="52"/>
          <w:szCs w:val="52"/>
        </w:rPr>
      </w:pPr>
      <w:r>
        <w:rPr>
          <w:rStyle w:val="Style16"/>
          <w:rFonts w:ascii="Roboto;sans-serif" w:hAnsi="Roboto;sans-serif"/>
          <w:b w:val="false"/>
          <w:i w:val="false"/>
          <w:caps w:val="false"/>
          <w:smallCaps w:val="false"/>
          <w:color w:val="000000"/>
          <w:spacing w:val="0"/>
          <w:sz w:val="23"/>
        </w:rPr>
        <w:t>НЕСОВЕРШЕННОЛЕТНИХ ДЕТЕЙ</w:t>
      </w:r>
    </w:p>
    <w:p>
      <w:pPr>
        <w:pStyle w:val="Normal"/>
        <w:widowControl/>
        <w:spacing w:before="0" w:after="0"/>
        <w:ind w:left="0" w:right="0" w:hanging="0"/>
        <w:rPr>
          <w:rFonts w:ascii="Times New Roman" w:hAnsi="Times New Roman" w:cs="Times New Roman"/>
          <w:sz w:val="52"/>
          <w:szCs w:val="52"/>
        </w:rPr>
      </w:pPr>
      <w:r>
        <w:rPr>
          <w:caps w:val="false"/>
          <w:smallCaps w:val="false"/>
          <w:color w:val="000000"/>
          <w:spacing w:val="0"/>
        </w:rPr>
        <w:t> </w:t>
      </w:r>
    </w:p>
    <w:p>
      <w:pPr>
        <w:pStyle w:val="Normal"/>
        <w:widowControl/>
        <w:spacing w:before="0" w:after="0"/>
        <w:ind w:left="0" w:right="0" w:hanging="0"/>
        <w:rPr>
          <w:rFonts w:ascii="Times New Roman" w:hAnsi="Times New Roman" w:cs="Times New Roman"/>
          <w:sz w:val="52"/>
          <w:szCs w:val="52"/>
        </w:rPr>
      </w:pPr>
      <w:r>
        <w:rPr>
          <w:rFonts w:ascii="Roboto;sans-serif" w:hAnsi="Roboto;sans-serif"/>
          <w:b w:val="false"/>
          <w:i w:val="false"/>
          <w:caps w:val="false"/>
          <w:smallCaps w:val="false"/>
          <w:color w:val="000000"/>
          <w:spacing w:val="0"/>
          <w:sz w:val="23"/>
        </w:rPr>
        <w:t>1. Настоящим Положением определяется порядок осуществления проверки достоверности и полноты сведений о доходах, об имуществе и обязательствах имущественного характера, предоставляемых в соответствии с </w:t>
      </w:r>
      <w:hyperlink r:id="rId6">
        <w:r>
          <w:rPr>
            <w:rFonts w:ascii="Roboto;sans-serif" w:hAnsi="Roboto;sans-serif"/>
            <w:b w:val="false"/>
            <w:i w:val="false"/>
            <w:caps w:val="false"/>
            <w:smallCaps w:val="false"/>
            <w:strike w:val="false"/>
            <w:dstrike w:val="false"/>
            <w:color w:val="3E8ACA"/>
            <w:spacing w:val="0"/>
            <w:sz w:val="23"/>
            <w:u w:val="none"/>
            <w:effect w:val="none"/>
          </w:rPr>
          <w:t>постановлением</w:t>
        </w:r>
      </w:hyperlink>
      <w:r>
        <w:rPr>
          <w:rFonts w:ascii="Roboto;sans-serif" w:hAnsi="Roboto;sans-serif"/>
          <w:b w:val="false"/>
          <w:i w:val="false"/>
          <w:caps w:val="false"/>
          <w:smallCaps w:val="false"/>
          <w:color w:val="000000"/>
          <w:spacing w:val="0"/>
          <w:sz w:val="23"/>
        </w:rPr>
        <w:t> администрации города Курчатова от 26.02.2013 N 229 "Об утверждении Положения о предоставлении гражданином, претендующим на замещение должности руководителя муниципального бюджетного (казенного, автономного) учреждения города Курчатова, а также руководителем муниципального бюджетного (казенного, автономного) учреждения города Курчатова сведений о своих доходах, об имуществе и обязательствах имущественного характера, а также доходах, об имуществе и обязательствах имущественного характера своих супруга (супруги) и несовершеннолетних детей":</w:t>
      </w:r>
    </w:p>
    <w:p>
      <w:pPr>
        <w:pStyle w:val="Normal"/>
        <w:widowControl/>
        <w:spacing w:before="0" w:after="0"/>
        <w:ind w:left="0" w:right="0" w:hanging="0"/>
        <w:rPr>
          <w:rFonts w:ascii="Times New Roman" w:hAnsi="Times New Roman" w:cs="Times New Roman"/>
          <w:sz w:val="52"/>
          <w:szCs w:val="52"/>
        </w:rPr>
      </w:pPr>
      <w:r>
        <w:rPr>
          <w:rFonts w:ascii="Roboto;sans-serif" w:hAnsi="Roboto;sans-serif"/>
          <w:b w:val="false"/>
          <w:i w:val="false"/>
          <w:caps w:val="false"/>
          <w:smallCaps w:val="false"/>
          <w:color w:val="000000"/>
          <w:spacing w:val="0"/>
          <w:sz w:val="23"/>
        </w:rPr>
        <w:t>- гражданином, претендующим на замещение должности руководителя муниципального бюджетного (казенного, автономного) учреждения города Курчатова;</w:t>
      </w:r>
    </w:p>
    <w:p>
      <w:pPr>
        <w:pStyle w:val="Normal"/>
        <w:widowControl/>
        <w:spacing w:before="0" w:after="0"/>
        <w:ind w:left="0" w:right="0" w:hanging="0"/>
        <w:rPr>
          <w:rFonts w:ascii="Times New Roman" w:hAnsi="Times New Roman" w:cs="Times New Roman"/>
          <w:sz w:val="52"/>
          <w:szCs w:val="52"/>
        </w:rPr>
      </w:pPr>
      <w:r>
        <w:rPr>
          <w:rFonts w:ascii="Roboto;sans-serif" w:hAnsi="Roboto;sans-serif"/>
          <w:b w:val="false"/>
          <w:i w:val="false"/>
          <w:caps w:val="false"/>
          <w:smallCaps w:val="false"/>
          <w:color w:val="000000"/>
          <w:spacing w:val="0"/>
          <w:sz w:val="23"/>
        </w:rPr>
        <w:t>- руководителем муниципального бюджетного (казенного, автономного) учреждения города Курчатова.</w:t>
      </w:r>
    </w:p>
    <w:p>
      <w:pPr>
        <w:pStyle w:val="Normal"/>
        <w:widowControl/>
        <w:spacing w:before="0" w:after="0"/>
        <w:ind w:left="0" w:right="0" w:hanging="0"/>
        <w:rPr>
          <w:rFonts w:ascii="Times New Roman" w:hAnsi="Times New Roman" w:cs="Times New Roman"/>
          <w:sz w:val="52"/>
          <w:szCs w:val="52"/>
        </w:rPr>
      </w:pPr>
      <w:r>
        <w:rPr>
          <w:rFonts w:ascii="Roboto;sans-serif" w:hAnsi="Roboto;sans-serif"/>
          <w:b w:val="false"/>
          <w:i w:val="false"/>
          <w:caps w:val="false"/>
          <w:smallCaps w:val="false"/>
          <w:color w:val="000000"/>
          <w:spacing w:val="0"/>
          <w:sz w:val="23"/>
        </w:rPr>
        <w:t>2. Проверка осуществляется по решению Главы города Курчатова. Решение принимается отдельно в отношении каждого гражданина, претендующего на замещение должности руководителя муниципального бюджетного (казенного, автономного) учреждения города Курчатова и руководителя муниципального бюджетного (казенного, автономного) учреждения города Курчатова, и оформляется посредством распоряжения администрации города Курчатова.</w:t>
      </w:r>
    </w:p>
    <w:p>
      <w:pPr>
        <w:pStyle w:val="Normal"/>
        <w:widowControl/>
        <w:spacing w:before="0" w:after="0"/>
        <w:ind w:left="0" w:right="0" w:hanging="0"/>
        <w:rPr>
          <w:rFonts w:ascii="Times New Roman" w:hAnsi="Times New Roman" w:cs="Times New Roman"/>
          <w:sz w:val="52"/>
          <w:szCs w:val="52"/>
        </w:rPr>
      </w:pPr>
      <w:r>
        <w:rPr>
          <w:rFonts w:ascii="Roboto;sans-serif" w:hAnsi="Roboto;sans-serif"/>
          <w:b w:val="false"/>
          <w:i w:val="false"/>
          <w:caps w:val="false"/>
          <w:smallCaps w:val="false"/>
          <w:color w:val="000000"/>
          <w:spacing w:val="0"/>
          <w:sz w:val="23"/>
        </w:rPr>
        <w:t>3. Основанием для осуществления проверки, предусмотренной </w:t>
      </w:r>
      <w:r>
        <w:fldChar w:fldCharType="begin"/>
      </w:r>
      <w:r>
        <w:rPr>
          <w:smallCaps w:val="false"/>
          <w:caps w:val="false"/>
          <w:dstrike w:val="false"/>
          <w:strike w:val="false"/>
          <w:sz w:val="23"/>
          <w:spacing w:val="0"/>
          <w:i w:val="false"/>
          <w:u w:val="none"/>
          <w:b w:val="false"/>
          <w:effect w:val="none"/>
          <w:rFonts w:ascii="Roboto;sans-serif" w:hAnsi="Roboto;sans-serif"/>
          <w:color w:val="3E8ACA"/>
        </w:rPr>
        <w:instrText> HYPERLINK "http://www.kurchatov.info/index.php?option=com_content&amp;view=article&amp;id=2789:postanovlenie-administraczii-goroda-kurchatova-ot-15-aprelya-2013-g-492-lo-proverke-dostovernosti-i-polnoty-svedenij-predstavlyaemyx-grazhdaninom-pretenduyushhim-na-zameshhenie-dolzhnosti-rukovoditelya-municzipalnogo-byudzhetnogo-kazennogo-avtonomnogo-uc&amp;catid=97:municzipalnaya-sluzhba-new&amp;Itemid=10" \l "Par52"</w:instrText>
      </w:r>
      <w:r>
        <w:rPr>
          <w:smallCaps w:val="false"/>
          <w:caps w:val="false"/>
          <w:dstrike w:val="false"/>
          <w:strike w:val="false"/>
          <w:sz w:val="23"/>
          <w:spacing w:val="0"/>
          <w:i w:val="false"/>
          <w:u w:val="none"/>
          <w:b w:val="false"/>
          <w:effect w:val="none"/>
          <w:rFonts w:ascii="Roboto;sans-serif" w:hAnsi="Roboto;sans-serif"/>
          <w:color w:val="3E8ACA"/>
        </w:rPr>
        <w:fldChar w:fldCharType="separate"/>
      </w:r>
      <w:r>
        <w:rPr>
          <w:rFonts w:ascii="Roboto;sans-serif" w:hAnsi="Roboto;sans-serif"/>
          <w:b w:val="false"/>
          <w:i w:val="false"/>
          <w:caps w:val="false"/>
          <w:smallCaps w:val="false"/>
          <w:strike w:val="false"/>
          <w:dstrike w:val="false"/>
          <w:color w:val="3E8ACA"/>
          <w:spacing w:val="0"/>
          <w:sz w:val="23"/>
          <w:u w:val="none"/>
          <w:effect w:val="none"/>
        </w:rPr>
        <w:t>пунктом 2</w:t>
      </w:r>
      <w:r>
        <w:rPr>
          <w:smallCaps w:val="false"/>
          <w:caps w:val="false"/>
          <w:dstrike w:val="false"/>
          <w:strike w:val="false"/>
          <w:sz w:val="23"/>
          <w:spacing w:val="0"/>
          <w:i w:val="false"/>
          <w:u w:val="none"/>
          <w:b w:val="false"/>
          <w:effect w:val="none"/>
          <w:rFonts w:ascii="Roboto;sans-serif" w:hAnsi="Roboto;sans-serif"/>
          <w:color w:val="3E8ACA"/>
        </w:rPr>
        <w:fldChar w:fldCharType="end"/>
      </w:r>
      <w:r>
        <w:rPr>
          <w:rFonts w:ascii="Roboto;sans-serif" w:hAnsi="Roboto;sans-serif"/>
          <w:b w:val="false"/>
          <w:i w:val="false"/>
          <w:caps w:val="false"/>
          <w:smallCaps w:val="false"/>
          <w:color w:val="000000"/>
          <w:spacing w:val="0"/>
          <w:sz w:val="23"/>
        </w:rPr>
        <w:t> настоящего Положения, является информация, представленная в письменном виде в установленном порядке:</w:t>
      </w:r>
    </w:p>
    <w:p>
      <w:pPr>
        <w:pStyle w:val="Normal"/>
        <w:widowControl/>
        <w:spacing w:before="0" w:after="0"/>
        <w:ind w:left="0" w:right="0" w:hanging="0"/>
        <w:rPr>
          <w:rFonts w:ascii="Times New Roman" w:hAnsi="Times New Roman" w:cs="Times New Roman"/>
          <w:sz w:val="52"/>
          <w:szCs w:val="52"/>
        </w:rPr>
      </w:pPr>
      <w:r>
        <w:rPr>
          <w:rFonts w:ascii="Roboto;sans-serif" w:hAnsi="Roboto;sans-serif"/>
          <w:b w:val="false"/>
          <w:i w:val="false"/>
          <w:caps w:val="false"/>
          <w:smallCaps w:val="false"/>
          <w:color w:val="000000"/>
          <w:spacing w:val="0"/>
          <w:sz w:val="23"/>
        </w:rPr>
        <w:t>а) правоохранительными органами, иными государственными органами, органами местного самоуправления и их должностными лицами;</w:t>
      </w:r>
    </w:p>
    <w:p>
      <w:pPr>
        <w:pStyle w:val="Normal"/>
        <w:widowControl/>
        <w:spacing w:before="0" w:after="0"/>
        <w:ind w:left="0" w:right="0" w:hanging="0"/>
        <w:rPr>
          <w:rFonts w:ascii="Times New Roman" w:hAnsi="Times New Roman" w:cs="Times New Roman"/>
          <w:sz w:val="52"/>
          <w:szCs w:val="52"/>
        </w:rPr>
      </w:pPr>
      <w:r>
        <w:rPr>
          <w:rFonts w:ascii="Roboto;sans-serif" w:hAnsi="Roboto;sans-serif"/>
          <w:b w:val="false"/>
          <w:i w:val="false"/>
          <w:caps w:val="false"/>
          <w:smallCaps w:val="false"/>
          <w:color w:val="000000"/>
          <w:spacing w:val="0"/>
          <w:sz w:val="23"/>
        </w:rPr>
        <w:t>б)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 не являющихся политическими партиями;</w:t>
      </w:r>
    </w:p>
    <w:p>
      <w:pPr>
        <w:pStyle w:val="Normal"/>
        <w:widowControl/>
        <w:spacing w:before="0" w:after="0"/>
        <w:ind w:left="0" w:right="0" w:hanging="0"/>
        <w:rPr>
          <w:rFonts w:ascii="Times New Roman" w:hAnsi="Times New Roman" w:cs="Times New Roman"/>
          <w:sz w:val="52"/>
          <w:szCs w:val="52"/>
        </w:rPr>
      </w:pPr>
      <w:r>
        <w:rPr>
          <w:rFonts w:ascii="Roboto;sans-serif" w:hAnsi="Roboto;sans-serif"/>
          <w:b w:val="false"/>
          <w:i w:val="false"/>
          <w:caps w:val="false"/>
          <w:smallCaps w:val="false"/>
          <w:color w:val="000000"/>
          <w:spacing w:val="0"/>
          <w:sz w:val="23"/>
        </w:rPr>
        <w:t>в) Общественным советом при Главе города Курчатова;</w:t>
      </w:r>
    </w:p>
    <w:p>
      <w:pPr>
        <w:pStyle w:val="Normal"/>
        <w:widowControl/>
        <w:spacing w:before="0" w:after="0"/>
        <w:ind w:left="0" w:right="0" w:hanging="0"/>
        <w:rPr>
          <w:rFonts w:ascii="Times New Roman" w:hAnsi="Times New Roman" w:cs="Times New Roman"/>
          <w:sz w:val="52"/>
          <w:szCs w:val="52"/>
        </w:rPr>
      </w:pPr>
      <w:r>
        <w:rPr>
          <w:rFonts w:ascii="Roboto;sans-serif" w:hAnsi="Roboto;sans-serif"/>
          <w:b w:val="false"/>
          <w:i w:val="false"/>
          <w:caps w:val="false"/>
          <w:smallCaps w:val="false"/>
          <w:color w:val="000000"/>
          <w:spacing w:val="0"/>
          <w:sz w:val="23"/>
        </w:rPr>
        <w:t>г) средствами массовой информации.</w:t>
      </w:r>
    </w:p>
    <w:p>
      <w:pPr>
        <w:pStyle w:val="Normal"/>
        <w:widowControl/>
        <w:spacing w:before="0" w:after="0"/>
        <w:ind w:left="0" w:right="0" w:hanging="0"/>
        <w:rPr>
          <w:rFonts w:ascii="Times New Roman" w:hAnsi="Times New Roman" w:cs="Times New Roman"/>
          <w:sz w:val="52"/>
          <w:szCs w:val="52"/>
        </w:rPr>
      </w:pPr>
      <w:r>
        <w:rPr>
          <w:rFonts w:ascii="Roboto;sans-serif" w:hAnsi="Roboto;sans-serif"/>
          <w:b w:val="false"/>
          <w:i w:val="false"/>
          <w:caps w:val="false"/>
          <w:smallCaps w:val="false"/>
          <w:color w:val="000000"/>
          <w:spacing w:val="0"/>
          <w:sz w:val="23"/>
        </w:rPr>
        <w:t>4. Информация анонимного характера не может служить основанием для проверки.</w:t>
      </w:r>
    </w:p>
    <w:p>
      <w:pPr>
        <w:pStyle w:val="Normal"/>
        <w:widowControl/>
        <w:spacing w:before="0" w:after="0"/>
        <w:ind w:left="0" w:right="0" w:hanging="0"/>
        <w:rPr>
          <w:rFonts w:ascii="Times New Roman" w:hAnsi="Times New Roman" w:cs="Times New Roman"/>
          <w:sz w:val="52"/>
          <w:szCs w:val="52"/>
        </w:rPr>
      </w:pPr>
      <w:r>
        <w:rPr>
          <w:rFonts w:ascii="Roboto;sans-serif" w:hAnsi="Roboto;sans-serif"/>
          <w:b w:val="false"/>
          <w:i w:val="false"/>
          <w:caps w:val="false"/>
          <w:smallCaps w:val="false"/>
          <w:color w:val="000000"/>
          <w:spacing w:val="0"/>
          <w:sz w:val="23"/>
        </w:rPr>
        <w:t>5. Проверка достоверности и полноты сведений о доходах, об имуществе и обязательствах имущественного характера, представляемых гражданином, претендующим на замещение должности руководителя муниципального бюджетного (казенного, автономного) учреждения города Курчатова, а также руководителем муниципального бюджетного (казенного, автономного) учреждения города Курчатова, осуществляется общим отделом Управления делами администрации города Курчатова.</w:t>
      </w:r>
    </w:p>
    <w:p>
      <w:pPr>
        <w:pStyle w:val="Normal"/>
        <w:widowControl/>
        <w:spacing w:before="0" w:after="0"/>
        <w:ind w:left="0" w:right="0" w:hanging="0"/>
        <w:rPr>
          <w:rFonts w:ascii="Times New Roman" w:hAnsi="Times New Roman" w:cs="Times New Roman"/>
          <w:sz w:val="52"/>
          <w:szCs w:val="52"/>
        </w:rPr>
      </w:pPr>
      <w:r>
        <w:rPr>
          <w:rFonts w:ascii="Roboto;sans-serif" w:hAnsi="Roboto;sans-serif"/>
          <w:b w:val="false"/>
          <w:i w:val="false"/>
          <w:caps w:val="false"/>
          <w:smallCaps w:val="false"/>
          <w:color w:val="000000"/>
          <w:spacing w:val="0"/>
          <w:sz w:val="23"/>
        </w:rPr>
        <w:t>6. Проверка осуществляется в срок, не превышающий 60 дней со дня принятия решения о ее проведении. Срок проверки может быть продлен до 90 дней Главой города Курчатова.</w:t>
      </w:r>
    </w:p>
    <w:p>
      <w:pPr>
        <w:pStyle w:val="Normal"/>
        <w:widowControl/>
        <w:spacing w:before="0" w:after="0"/>
        <w:ind w:left="0" w:right="0" w:hanging="0"/>
        <w:rPr>
          <w:rFonts w:ascii="Times New Roman" w:hAnsi="Times New Roman" w:cs="Times New Roman"/>
          <w:sz w:val="52"/>
          <w:szCs w:val="52"/>
        </w:rPr>
      </w:pPr>
      <w:r>
        <w:rPr>
          <w:rFonts w:ascii="Roboto;sans-serif" w:hAnsi="Roboto;sans-serif"/>
          <w:b w:val="false"/>
          <w:i w:val="false"/>
          <w:caps w:val="false"/>
          <w:smallCaps w:val="false"/>
          <w:color w:val="000000"/>
          <w:spacing w:val="0"/>
          <w:sz w:val="23"/>
        </w:rPr>
        <w:t>7. При осуществлении проверки начальник общего отдела Управления делами администрации города Курчатова вправе:</w:t>
      </w:r>
    </w:p>
    <w:p>
      <w:pPr>
        <w:pStyle w:val="Normal"/>
        <w:widowControl/>
        <w:spacing w:before="0" w:after="0"/>
        <w:ind w:left="0" w:right="0" w:hanging="0"/>
        <w:rPr>
          <w:rFonts w:ascii="Times New Roman" w:hAnsi="Times New Roman" w:cs="Times New Roman"/>
          <w:sz w:val="52"/>
          <w:szCs w:val="52"/>
        </w:rPr>
      </w:pPr>
      <w:r>
        <w:rPr>
          <w:rFonts w:ascii="Roboto;sans-serif" w:hAnsi="Roboto;sans-serif"/>
          <w:b w:val="false"/>
          <w:i w:val="false"/>
          <w:caps w:val="false"/>
          <w:smallCaps w:val="false"/>
          <w:color w:val="000000"/>
          <w:spacing w:val="0"/>
          <w:sz w:val="23"/>
        </w:rPr>
        <w:t>а) проводить собеседование с гражданином, претендующим на замещение должности руководителя муниципального бюджетного (казенного, автономного) учреждения города Курчатова, а также с руководителем муниципального бюджетного (казенного, автономного) учреждения города Курчатова;</w:t>
      </w:r>
    </w:p>
    <w:p>
      <w:pPr>
        <w:pStyle w:val="Normal"/>
        <w:widowControl/>
        <w:spacing w:before="0" w:after="0"/>
        <w:ind w:left="0" w:right="0" w:hanging="0"/>
        <w:rPr>
          <w:rFonts w:ascii="Times New Roman" w:hAnsi="Times New Roman" w:cs="Times New Roman"/>
          <w:sz w:val="52"/>
          <w:szCs w:val="52"/>
        </w:rPr>
      </w:pPr>
      <w:r>
        <w:rPr>
          <w:rFonts w:ascii="Roboto;sans-serif" w:hAnsi="Roboto;sans-serif"/>
          <w:b w:val="false"/>
          <w:i w:val="false"/>
          <w:caps w:val="false"/>
          <w:smallCaps w:val="false"/>
          <w:color w:val="000000"/>
          <w:spacing w:val="0"/>
          <w:sz w:val="23"/>
        </w:rPr>
        <w:t>б) изучать представленные гражданином, претендующим на замещение должности руководителя муниципального бюджетного (казенного, автономного) учреждения города Курчатова, а также руководителем муниципального бюджетного (казенного, автономного) учреждения города Курчатова, сведения о доходах, об имуществе и обязательствах имущественного характера и дополнительные материалы, которые приобщаются к материалам проверки;</w:t>
      </w:r>
    </w:p>
    <w:p>
      <w:pPr>
        <w:pStyle w:val="Normal"/>
        <w:widowControl/>
        <w:spacing w:before="0" w:after="0"/>
        <w:ind w:left="0" w:right="0" w:hanging="0"/>
        <w:rPr>
          <w:rFonts w:ascii="Times New Roman" w:hAnsi="Times New Roman" w:cs="Times New Roman"/>
          <w:sz w:val="52"/>
          <w:szCs w:val="52"/>
        </w:rPr>
      </w:pPr>
      <w:r>
        <w:rPr>
          <w:rFonts w:ascii="Roboto;sans-serif" w:hAnsi="Roboto;sans-serif"/>
          <w:b w:val="false"/>
          <w:i w:val="false"/>
          <w:caps w:val="false"/>
          <w:smallCaps w:val="false"/>
          <w:color w:val="000000"/>
          <w:spacing w:val="0"/>
          <w:sz w:val="23"/>
        </w:rPr>
        <w:t>в) получать от гражданина, претендующего на замещение должности руководителя муниципального бюджетного (казенного, автономного) учреждения города Курчатова, от руководителя муниципального бюджетного (казенного, автономного) учреждения города Курчатова, пояснения по представленным им сведениям о доходах, об имуществе и обязательствах имущественного характера и материалам;</w:t>
      </w:r>
    </w:p>
    <w:p>
      <w:pPr>
        <w:pStyle w:val="Normal"/>
        <w:widowControl/>
        <w:spacing w:before="0" w:after="0"/>
        <w:ind w:left="0" w:right="0" w:hanging="0"/>
        <w:rPr>
          <w:rFonts w:ascii="Times New Roman" w:hAnsi="Times New Roman" w:cs="Times New Roman"/>
          <w:sz w:val="52"/>
          <w:szCs w:val="52"/>
        </w:rPr>
      </w:pPr>
      <w:r>
        <w:rPr>
          <w:rFonts w:ascii="Roboto;sans-serif" w:hAnsi="Roboto;sans-serif"/>
          <w:b w:val="false"/>
          <w:i w:val="false"/>
          <w:caps w:val="false"/>
          <w:smallCaps w:val="false"/>
          <w:color w:val="000000"/>
          <w:spacing w:val="0"/>
          <w:sz w:val="23"/>
        </w:rPr>
        <w:t>г) направлять в установленном порядке запрос в органы прокуратуры Российской Федерации, следственные органы Следственного комитета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 о доходах, об имуществе и обязательствах имущественного характера гражданина, претендующего на замещение должности руководителя муниципального бюджетного (казенного, автономного) учреждения города Курчатова, руководителя муниципального бюджетного (казенного, автономного) учреждения города Курчатова, его супруги (супруга) и несовершеннолетних детей; о достоверности и полноте представленных сведений;</w:t>
      </w:r>
    </w:p>
    <w:p>
      <w:pPr>
        <w:pStyle w:val="Normal"/>
        <w:widowControl/>
        <w:spacing w:before="0" w:after="0"/>
        <w:ind w:left="0" w:right="0" w:hanging="0"/>
        <w:rPr>
          <w:rFonts w:ascii="Times New Roman" w:hAnsi="Times New Roman" w:cs="Times New Roman"/>
          <w:sz w:val="52"/>
          <w:szCs w:val="52"/>
        </w:rPr>
      </w:pPr>
      <w:r>
        <w:rPr>
          <w:rFonts w:ascii="Roboto;sans-serif" w:hAnsi="Roboto;sans-serif"/>
          <w:b w:val="false"/>
          <w:i w:val="false"/>
          <w:caps w:val="false"/>
          <w:smallCaps w:val="false"/>
          <w:color w:val="000000"/>
          <w:spacing w:val="0"/>
          <w:sz w:val="23"/>
        </w:rPr>
        <w:t>д) наводить справки у физических лиц и получать от них информацию с их согласия;</w:t>
      </w:r>
    </w:p>
    <w:p>
      <w:pPr>
        <w:pStyle w:val="Normal"/>
        <w:widowControl/>
        <w:spacing w:before="0" w:after="0"/>
        <w:ind w:left="0" w:right="0" w:hanging="0"/>
        <w:rPr>
          <w:rFonts w:ascii="Times New Roman" w:hAnsi="Times New Roman" w:cs="Times New Roman"/>
          <w:sz w:val="52"/>
          <w:szCs w:val="52"/>
        </w:rPr>
      </w:pPr>
      <w:r>
        <w:rPr>
          <w:rFonts w:ascii="Roboto;sans-serif" w:hAnsi="Roboto;sans-serif"/>
          <w:b w:val="false"/>
          <w:i w:val="false"/>
          <w:caps w:val="false"/>
          <w:smallCaps w:val="false"/>
          <w:color w:val="000000"/>
          <w:spacing w:val="0"/>
          <w:sz w:val="23"/>
        </w:rPr>
        <w:t>е) осуществлять анализ сведений, представленных гражданином, претендующим на замещение должности руководителя муниципального бюджетного (казенного, автономного) учреждения города Курчатова, а также руководителем муниципального бюджетного (казенного, автономного) учреждения города Курчатова, в соответствии с законодательством Российской Федерации о противодействии коррупции.</w:t>
      </w:r>
    </w:p>
    <w:p>
      <w:pPr>
        <w:pStyle w:val="Normal"/>
        <w:widowControl/>
        <w:spacing w:before="0" w:after="0"/>
        <w:ind w:left="0" w:right="0" w:hanging="0"/>
        <w:rPr>
          <w:rFonts w:ascii="Times New Roman" w:hAnsi="Times New Roman" w:cs="Times New Roman"/>
          <w:sz w:val="52"/>
          <w:szCs w:val="52"/>
        </w:rPr>
      </w:pPr>
      <w:r>
        <w:rPr>
          <w:rFonts w:ascii="Roboto;sans-serif" w:hAnsi="Roboto;sans-serif"/>
          <w:b w:val="false"/>
          <w:i w:val="false"/>
          <w:caps w:val="false"/>
          <w:smallCaps w:val="false"/>
          <w:color w:val="000000"/>
          <w:spacing w:val="0"/>
          <w:sz w:val="23"/>
        </w:rPr>
        <w:t>8. В запросе, предусмотренном </w:t>
      </w:r>
      <w:r>
        <w:fldChar w:fldCharType="begin"/>
      </w:r>
      <w:r>
        <w:rPr>
          <w:smallCaps w:val="false"/>
          <w:caps w:val="false"/>
          <w:dstrike w:val="false"/>
          <w:strike w:val="false"/>
          <w:sz w:val="23"/>
          <w:spacing w:val="0"/>
          <w:i w:val="false"/>
          <w:u w:val="none"/>
          <w:b w:val="false"/>
          <w:effect w:val="none"/>
          <w:rFonts w:ascii="Roboto;sans-serif" w:hAnsi="Roboto;sans-serif"/>
          <w:color w:val="3E8ACA"/>
        </w:rPr>
        <w:instrText> HYPERLINK "http://www.kurchatov.info/index.php?option=com_content&amp;view=article&amp;id=2789:postanovlenie-administraczii-goroda-kurchatova-ot-15-aprelya-2013-g-492-lo-proverke-dostovernosti-i-polnoty-svedenij-predstavlyaemyx-grazhdaninom-pretenduyushhim-na-zameshhenie-dolzhnosti-rukovoditelya-municzipalnogo-byudzhetnogo-kazennogo-avtonomnogo-uc&amp;catid=97:municzipalnaya-sluzhba-new&amp;Itemid=10" \l "Par65"</w:instrText>
      </w:r>
      <w:r>
        <w:rPr>
          <w:smallCaps w:val="false"/>
          <w:caps w:val="false"/>
          <w:dstrike w:val="false"/>
          <w:strike w:val="false"/>
          <w:sz w:val="23"/>
          <w:spacing w:val="0"/>
          <w:i w:val="false"/>
          <w:u w:val="none"/>
          <w:b w:val="false"/>
          <w:effect w:val="none"/>
          <w:rFonts w:ascii="Roboto;sans-serif" w:hAnsi="Roboto;sans-serif"/>
          <w:color w:val="3E8ACA"/>
        </w:rPr>
        <w:fldChar w:fldCharType="separate"/>
      </w:r>
      <w:r>
        <w:rPr>
          <w:rFonts w:ascii="Roboto;sans-serif" w:hAnsi="Roboto;sans-serif"/>
          <w:b w:val="false"/>
          <w:i w:val="false"/>
          <w:caps w:val="false"/>
          <w:smallCaps w:val="false"/>
          <w:strike w:val="false"/>
          <w:dstrike w:val="false"/>
          <w:color w:val="3E8ACA"/>
          <w:spacing w:val="0"/>
          <w:sz w:val="23"/>
          <w:u w:val="none"/>
          <w:effect w:val="none"/>
        </w:rPr>
        <w:t>подпунктом "г" пункта 7</w:t>
      </w:r>
      <w:r>
        <w:rPr>
          <w:smallCaps w:val="false"/>
          <w:caps w:val="false"/>
          <w:dstrike w:val="false"/>
          <w:strike w:val="false"/>
          <w:sz w:val="23"/>
          <w:spacing w:val="0"/>
          <w:i w:val="false"/>
          <w:u w:val="none"/>
          <w:b w:val="false"/>
          <w:effect w:val="none"/>
          <w:rFonts w:ascii="Roboto;sans-serif" w:hAnsi="Roboto;sans-serif"/>
          <w:color w:val="3E8ACA"/>
        </w:rPr>
        <w:fldChar w:fldCharType="end"/>
      </w:r>
      <w:r>
        <w:rPr>
          <w:rFonts w:ascii="Roboto;sans-serif" w:hAnsi="Roboto;sans-serif"/>
          <w:b w:val="false"/>
          <w:i w:val="false"/>
          <w:caps w:val="false"/>
          <w:smallCaps w:val="false"/>
          <w:color w:val="000000"/>
          <w:spacing w:val="0"/>
          <w:sz w:val="23"/>
        </w:rPr>
        <w:t> настоящего Положения, указываются:</w:t>
      </w:r>
    </w:p>
    <w:p>
      <w:pPr>
        <w:pStyle w:val="Normal"/>
        <w:widowControl/>
        <w:spacing w:before="0" w:after="0"/>
        <w:ind w:left="0" w:right="0" w:hanging="0"/>
        <w:rPr>
          <w:rFonts w:ascii="Times New Roman" w:hAnsi="Times New Roman" w:cs="Times New Roman"/>
          <w:sz w:val="52"/>
          <w:szCs w:val="52"/>
        </w:rPr>
      </w:pPr>
      <w:r>
        <w:rPr>
          <w:rFonts w:ascii="Roboto;sans-serif" w:hAnsi="Roboto;sans-serif"/>
          <w:b w:val="false"/>
          <w:i w:val="false"/>
          <w:caps w:val="false"/>
          <w:smallCaps w:val="false"/>
          <w:color w:val="000000"/>
          <w:spacing w:val="0"/>
          <w:sz w:val="23"/>
        </w:rPr>
        <w:t>а) фамилия, имя, отчество руководителя государственного органа или организации, в которые направляется запрос;</w:t>
      </w:r>
    </w:p>
    <w:p>
      <w:pPr>
        <w:pStyle w:val="Normal"/>
        <w:widowControl/>
        <w:spacing w:before="0" w:after="0"/>
        <w:ind w:left="0" w:right="0" w:hanging="0"/>
        <w:rPr>
          <w:rFonts w:ascii="Times New Roman" w:hAnsi="Times New Roman" w:cs="Times New Roman"/>
          <w:sz w:val="52"/>
          <w:szCs w:val="52"/>
        </w:rPr>
      </w:pPr>
      <w:r>
        <w:rPr>
          <w:rFonts w:ascii="Roboto;sans-serif" w:hAnsi="Roboto;sans-serif"/>
          <w:b w:val="false"/>
          <w:i w:val="false"/>
          <w:caps w:val="false"/>
          <w:smallCaps w:val="false"/>
          <w:color w:val="000000"/>
          <w:spacing w:val="0"/>
          <w:sz w:val="23"/>
        </w:rPr>
        <w:t>б) распоряжение администрации города Курчатова, на основании которого проводится проверка;</w:t>
      </w:r>
    </w:p>
    <w:p>
      <w:pPr>
        <w:pStyle w:val="Normal"/>
        <w:widowControl/>
        <w:spacing w:before="0" w:after="0"/>
        <w:ind w:left="0" w:right="0" w:hanging="0"/>
        <w:rPr>
          <w:rFonts w:ascii="Times New Roman" w:hAnsi="Times New Roman" w:cs="Times New Roman"/>
          <w:sz w:val="52"/>
          <w:szCs w:val="52"/>
        </w:rPr>
      </w:pPr>
      <w:r>
        <w:rPr>
          <w:rFonts w:ascii="Roboto;sans-serif" w:hAnsi="Roboto;sans-serif"/>
          <w:b w:val="false"/>
          <w:i w:val="false"/>
          <w:caps w:val="false"/>
          <w:smallCaps w:val="false"/>
          <w:color w:val="000000"/>
          <w:spacing w:val="0"/>
          <w:sz w:val="23"/>
        </w:rPr>
        <w:t>в) фамилия, имя, отчество, дата и место рождения, место регистрации, жительства и (или) пребывания, должность и место работы (службы) гражданина, претендующего на замещение должности руководителя муниципального бюджетного (казенного, автономного) учреждения города Курчатова, руководителя муниципального бюджетного (казенного, автономного) учреждения города Курчатова, его супруги (супруга) и несовершеннолетних детей, сведения о доходах, об имуществе и обязательствах имущественного характера которых проверяются;</w:t>
      </w:r>
    </w:p>
    <w:p>
      <w:pPr>
        <w:pStyle w:val="Normal"/>
        <w:widowControl/>
        <w:spacing w:before="0" w:after="0"/>
        <w:ind w:left="0" w:right="0" w:hanging="0"/>
        <w:rPr>
          <w:rFonts w:ascii="Times New Roman" w:hAnsi="Times New Roman" w:cs="Times New Roman"/>
          <w:sz w:val="52"/>
          <w:szCs w:val="52"/>
        </w:rPr>
      </w:pPr>
      <w:r>
        <w:rPr>
          <w:rFonts w:ascii="Roboto;sans-serif" w:hAnsi="Roboto;sans-serif"/>
          <w:b w:val="false"/>
          <w:i w:val="false"/>
          <w:caps w:val="false"/>
          <w:smallCaps w:val="false"/>
          <w:color w:val="000000"/>
          <w:spacing w:val="0"/>
          <w:sz w:val="23"/>
        </w:rPr>
        <w:t>г) содержание и объем сведений, подлежащих проверке;</w:t>
      </w:r>
    </w:p>
    <w:p>
      <w:pPr>
        <w:pStyle w:val="Normal"/>
        <w:widowControl/>
        <w:spacing w:before="0" w:after="0"/>
        <w:ind w:left="0" w:right="0" w:hanging="0"/>
        <w:rPr>
          <w:rFonts w:ascii="Times New Roman" w:hAnsi="Times New Roman" w:cs="Times New Roman"/>
          <w:sz w:val="52"/>
          <w:szCs w:val="52"/>
        </w:rPr>
      </w:pPr>
      <w:r>
        <w:rPr>
          <w:rFonts w:ascii="Roboto;sans-serif" w:hAnsi="Roboto;sans-serif"/>
          <w:b w:val="false"/>
          <w:i w:val="false"/>
          <w:caps w:val="false"/>
          <w:smallCaps w:val="false"/>
          <w:color w:val="000000"/>
          <w:spacing w:val="0"/>
          <w:sz w:val="23"/>
        </w:rPr>
        <w:t>д) срок представления запрашиваемых сведений;</w:t>
      </w:r>
    </w:p>
    <w:p>
      <w:pPr>
        <w:pStyle w:val="Normal"/>
        <w:widowControl/>
        <w:spacing w:before="0" w:after="0"/>
        <w:ind w:left="0" w:right="0" w:hanging="0"/>
        <w:rPr>
          <w:rFonts w:ascii="Times New Roman" w:hAnsi="Times New Roman" w:cs="Times New Roman"/>
          <w:sz w:val="52"/>
          <w:szCs w:val="52"/>
        </w:rPr>
      </w:pPr>
      <w:r>
        <w:rPr>
          <w:rFonts w:ascii="Roboto;sans-serif" w:hAnsi="Roboto;sans-serif"/>
          <w:b w:val="false"/>
          <w:i w:val="false"/>
          <w:caps w:val="false"/>
          <w:smallCaps w:val="false"/>
          <w:color w:val="000000"/>
          <w:spacing w:val="0"/>
          <w:sz w:val="23"/>
        </w:rPr>
        <w:t>е) фамилия, инициалы и номер телефона муниципального служащего администрации города Курчатова, подготовившего запрос;</w:t>
      </w:r>
    </w:p>
    <w:p>
      <w:pPr>
        <w:pStyle w:val="Normal"/>
        <w:widowControl/>
        <w:spacing w:before="0" w:after="0"/>
        <w:ind w:left="0" w:right="0" w:hanging="0"/>
        <w:rPr>
          <w:rFonts w:ascii="Times New Roman" w:hAnsi="Times New Roman" w:cs="Times New Roman"/>
          <w:sz w:val="52"/>
          <w:szCs w:val="52"/>
        </w:rPr>
      </w:pPr>
      <w:r>
        <w:rPr>
          <w:rFonts w:ascii="Roboto;sans-serif" w:hAnsi="Roboto;sans-serif"/>
          <w:b w:val="false"/>
          <w:i w:val="false"/>
          <w:caps w:val="false"/>
          <w:smallCaps w:val="false"/>
          <w:color w:val="000000"/>
          <w:spacing w:val="0"/>
          <w:sz w:val="23"/>
        </w:rPr>
        <w:t>ж) другие необходимые сведения.</w:t>
      </w:r>
    </w:p>
    <w:p>
      <w:pPr>
        <w:pStyle w:val="Normal"/>
        <w:widowControl/>
        <w:spacing w:before="0" w:after="0"/>
        <w:ind w:left="0" w:right="0" w:hanging="0"/>
        <w:rPr>
          <w:rFonts w:ascii="Times New Roman" w:hAnsi="Times New Roman" w:cs="Times New Roman"/>
          <w:sz w:val="52"/>
          <w:szCs w:val="52"/>
        </w:rPr>
      </w:pPr>
      <w:r>
        <w:rPr>
          <w:rFonts w:ascii="Roboto;sans-serif" w:hAnsi="Roboto;sans-serif"/>
          <w:b w:val="false"/>
          <w:i w:val="false"/>
          <w:caps w:val="false"/>
          <w:smallCaps w:val="false"/>
          <w:color w:val="000000"/>
          <w:spacing w:val="0"/>
          <w:sz w:val="23"/>
        </w:rPr>
        <w:t>9. Начальник общего отдела Управления делами администрации города Курчатова обеспечивает:</w:t>
      </w:r>
    </w:p>
    <w:p>
      <w:pPr>
        <w:pStyle w:val="Normal"/>
        <w:widowControl/>
        <w:spacing w:before="0" w:after="0"/>
        <w:ind w:left="0" w:right="0" w:hanging="0"/>
        <w:rPr>
          <w:rFonts w:ascii="Times New Roman" w:hAnsi="Times New Roman" w:cs="Times New Roman"/>
          <w:sz w:val="52"/>
          <w:szCs w:val="52"/>
        </w:rPr>
      </w:pPr>
      <w:r>
        <w:rPr>
          <w:rFonts w:ascii="Roboto;sans-serif" w:hAnsi="Roboto;sans-serif"/>
          <w:b w:val="false"/>
          <w:i w:val="false"/>
          <w:caps w:val="false"/>
          <w:smallCaps w:val="false"/>
          <w:color w:val="000000"/>
          <w:spacing w:val="0"/>
          <w:sz w:val="23"/>
        </w:rPr>
        <w:t>а) уведомление в письменной форме гражданина, претендующего на замещение должности руководителя муниципального бюджетного (казенного, автономного) учреждения города Курчатова, руководителя муниципального бюджетного (казенного, автономного) учреждения города Курчатова, о начале в отношении него проверки - в течение двух рабочих дней со дня получения соответствующего распоряжения администрации города Курчатова;</w:t>
      </w:r>
    </w:p>
    <w:p>
      <w:pPr>
        <w:pStyle w:val="Normal"/>
        <w:widowControl/>
        <w:spacing w:before="0" w:after="0"/>
        <w:ind w:left="0" w:right="0" w:hanging="0"/>
        <w:rPr>
          <w:rFonts w:ascii="Times New Roman" w:hAnsi="Times New Roman" w:cs="Times New Roman"/>
          <w:sz w:val="52"/>
          <w:szCs w:val="52"/>
        </w:rPr>
      </w:pPr>
      <w:r>
        <w:rPr>
          <w:rFonts w:ascii="Roboto;sans-serif" w:hAnsi="Roboto;sans-serif"/>
          <w:b w:val="false"/>
          <w:i w:val="false"/>
          <w:caps w:val="false"/>
          <w:smallCaps w:val="false"/>
          <w:color w:val="000000"/>
          <w:spacing w:val="0"/>
          <w:sz w:val="23"/>
        </w:rPr>
        <w:t>б) информирование гражданина, претендующего на замещение должности руководителя муниципального бюджетного (казенного, автономного) учреждения города Курчатова, руководителя муниципального бюджетного (казенного, автономного) учреждения города Курчатова о том, какие сведения, представляемые ими в соответствии с настоящим Положением, подлежат проверке, - в течение семи рабочих дней со дня получения обращения гражданина, претендующего на замещение должности руководителя муниципального бюджетного (казенного, автономного) учреждения города Курчатова, руководителя муниципального бюджетного (казенного, автономного) учреждения города Курчатова, а при наличии уважительной причины - в срок, согласованный с гражданином, претендующим на замещение должности руководителя муниципального бюджетного (казенного, автономного) учреждения города Курчатова, руководителем муниципального бюджетного (казенного, автономного) учреждения города Курчатова.</w:t>
      </w:r>
    </w:p>
    <w:p>
      <w:pPr>
        <w:pStyle w:val="Normal"/>
        <w:widowControl/>
        <w:spacing w:before="0" w:after="0"/>
        <w:ind w:left="0" w:right="0" w:hanging="0"/>
        <w:rPr>
          <w:rFonts w:ascii="Times New Roman" w:hAnsi="Times New Roman" w:cs="Times New Roman"/>
          <w:sz w:val="52"/>
          <w:szCs w:val="52"/>
        </w:rPr>
      </w:pPr>
      <w:r>
        <w:rPr>
          <w:rFonts w:ascii="Roboto;sans-serif" w:hAnsi="Roboto;sans-serif"/>
          <w:b w:val="false"/>
          <w:i w:val="false"/>
          <w:caps w:val="false"/>
          <w:smallCaps w:val="false"/>
          <w:color w:val="000000"/>
          <w:spacing w:val="0"/>
          <w:sz w:val="23"/>
        </w:rPr>
        <w:t>10. По окончании проверки начальник общего отдела Управления делами администрации города Курчатова обязан ознакомить гражданина, претендующего на замещение должности руководителя муниципального бюджетного (казенного, автономного) учреждения города Курчатова руководителя муниципального бюджетного (казенного, автономного) учреждения города Курчатова, с результатами проверки с соблюдением законодательства Российской Федерации о государственной тайне.</w:t>
      </w:r>
    </w:p>
    <w:p>
      <w:pPr>
        <w:pStyle w:val="Normal"/>
        <w:widowControl/>
        <w:spacing w:before="0" w:after="0"/>
        <w:ind w:left="0" w:right="0" w:hanging="0"/>
        <w:rPr>
          <w:rFonts w:ascii="Times New Roman" w:hAnsi="Times New Roman" w:cs="Times New Roman"/>
          <w:sz w:val="52"/>
          <w:szCs w:val="52"/>
        </w:rPr>
      </w:pPr>
      <w:r>
        <w:rPr>
          <w:rFonts w:ascii="Roboto;sans-serif" w:hAnsi="Roboto;sans-serif"/>
          <w:b w:val="false"/>
          <w:i w:val="false"/>
          <w:caps w:val="false"/>
          <w:smallCaps w:val="false"/>
          <w:color w:val="000000"/>
          <w:spacing w:val="0"/>
          <w:sz w:val="23"/>
        </w:rPr>
        <w:t>11. Гражданин, претендующий на замещение должности руководителя муниципального бюджетного (казенного, автономного) учреждения города Курчатова, руководитель муниципального бюджетного (казенного, автономного) учреждения города Курчатова вправе:</w:t>
      </w:r>
    </w:p>
    <w:p>
      <w:pPr>
        <w:pStyle w:val="Normal"/>
        <w:widowControl/>
        <w:spacing w:before="0" w:after="0"/>
        <w:ind w:left="0" w:right="0" w:hanging="0"/>
        <w:rPr>
          <w:rFonts w:ascii="Times New Roman" w:hAnsi="Times New Roman" w:cs="Times New Roman"/>
          <w:sz w:val="52"/>
          <w:szCs w:val="52"/>
        </w:rPr>
      </w:pPr>
      <w:r>
        <w:rPr>
          <w:rFonts w:ascii="Roboto;sans-serif" w:hAnsi="Roboto;sans-serif"/>
          <w:b w:val="false"/>
          <w:i w:val="false"/>
          <w:caps w:val="false"/>
          <w:smallCaps w:val="false"/>
          <w:color w:val="000000"/>
          <w:spacing w:val="0"/>
          <w:sz w:val="23"/>
        </w:rPr>
        <w:t>а) давать пояснения в письменной форме в ходе проверки, а также по результатам проверки;</w:t>
      </w:r>
    </w:p>
    <w:p>
      <w:pPr>
        <w:pStyle w:val="Normal"/>
        <w:widowControl/>
        <w:spacing w:before="0" w:after="0"/>
        <w:ind w:left="0" w:right="0" w:hanging="0"/>
        <w:rPr>
          <w:rFonts w:ascii="Times New Roman" w:hAnsi="Times New Roman" w:cs="Times New Roman"/>
          <w:sz w:val="52"/>
          <w:szCs w:val="52"/>
        </w:rPr>
      </w:pPr>
      <w:r>
        <w:rPr>
          <w:rFonts w:ascii="Roboto;sans-serif" w:hAnsi="Roboto;sans-serif"/>
          <w:b w:val="false"/>
          <w:i w:val="false"/>
          <w:caps w:val="false"/>
          <w:smallCaps w:val="false"/>
          <w:color w:val="000000"/>
          <w:spacing w:val="0"/>
          <w:sz w:val="23"/>
        </w:rPr>
        <w:t>б) представлять дополнительные материалы и давать по ним пояснения в письменной форме;</w:t>
      </w:r>
    </w:p>
    <w:p>
      <w:pPr>
        <w:pStyle w:val="Normal"/>
        <w:widowControl/>
        <w:spacing w:before="0" w:after="0"/>
        <w:ind w:left="0" w:right="0" w:hanging="0"/>
        <w:rPr>
          <w:rFonts w:ascii="Times New Roman" w:hAnsi="Times New Roman" w:cs="Times New Roman"/>
          <w:sz w:val="52"/>
          <w:szCs w:val="52"/>
        </w:rPr>
      </w:pPr>
      <w:r>
        <w:rPr>
          <w:rFonts w:ascii="Roboto;sans-serif" w:hAnsi="Roboto;sans-serif"/>
          <w:b w:val="false"/>
          <w:i w:val="false"/>
          <w:caps w:val="false"/>
          <w:smallCaps w:val="false"/>
          <w:color w:val="000000"/>
          <w:spacing w:val="0"/>
          <w:sz w:val="23"/>
        </w:rPr>
        <w:t>в) обращаться в общий отдел администрации города Курчатова с подлежащим удовлетворению ходатайством о проведении с ним бесед по вопросам, указанным в </w:t>
      </w:r>
      <w:r>
        <w:fldChar w:fldCharType="begin"/>
      </w:r>
      <w:r>
        <w:rPr>
          <w:smallCaps w:val="false"/>
          <w:caps w:val="false"/>
          <w:dstrike w:val="false"/>
          <w:strike w:val="false"/>
          <w:sz w:val="23"/>
          <w:spacing w:val="0"/>
          <w:i w:val="false"/>
          <w:u w:val="none"/>
          <w:b w:val="false"/>
          <w:effect w:val="none"/>
          <w:rFonts w:ascii="Roboto;sans-serif" w:hAnsi="Roboto;sans-serif"/>
          <w:color w:val="3E8ACA"/>
        </w:rPr>
        <w:instrText> HYPERLINK "http://www.kurchatov.info/index.php?option=com_content&amp;view=article&amp;id=2789:postanovlenie-administraczii-goroda-kurchatova-ot-15-aprelya-2013-g-492-lo-proverke-dostovernosti-i-polnoty-svedenij-predstavlyaemyx-grazhdaninom-pretenduyushhim-na-zameshhenie-dolzhnosti-rukovoditelya-municzipalnogo-byudzhetnogo-kazennogo-avtonomnogo-uc&amp;catid=97:municzipalnaya-sluzhba-new&amp;Itemid=10" \l "Par78"</w:instrText>
      </w:r>
      <w:r>
        <w:rPr>
          <w:smallCaps w:val="false"/>
          <w:caps w:val="false"/>
          <w:dstrike w:val="false"/>
          <w:strike w:val="false"/>
          <w:sz w:val="23"/>
          <w:spacing w:val="0"/>
          <w:i w:val="false"/>
          <w:u w:val="none"/>
          <w:b w:val="false"/>
          <w:effect w:val="none"/>
          <w:rFonts w:ascii="Roboto;sans-serif" w:hAnsi="Roboto;sans-serif"/>
          <w:color w:val="3E8ACA"/>
        </w:rPr>
        <w:fldChar w:fldCharType="separate"/>
      </w:r>
      <w:r>
        <w:rPr>
          <w:rFonts w:ascii="Roboto;sans-serif" w:hAnsi="Roboto;sans-serif"/>
          <w:b w:val="false"/>
          <w:i w:val="false"/>
          <w:caps w:val="false"/>
          <w:smallCaps w:val="false"/>
          <w:strike w:val="false"/>
          <w:dstrike w:val="false"/>
          <w:color w:val="3E8ACA"/>
          <w:spacing w:val="0"/>
          <w:sz w:val="23"/>
          <w:u w:val="none"/>
          <w:effect w:val="none"/>
        </w:rPr>
        <w:t>подпункте "б" пункта 9</w:t>
      </w:r>
      <w:r>
        <w:rPr>
          <w:smallCaps w:val="false"/>
          <w:caps w:val="false"/>
          <w:dstrike w:val="false"/>
          <w:strike w:val="false"/>
          <w:sz w:val="23"/>
          <w:spacing w:val="0"/>
          <w:i w:val="false"/>
          <w:u w:val="none"/>
          <w:b w:val="false"/>
          <w:effect w:val="none"/>
          <w:rFonts w:ascii="Roboto;sans-serif" w:hAnsi="Roboto;sans-serif"/>
          <w:color w:val="3E8ACA"/>
        </w:rPr>
        <w:fldChar w:fldCharType="end"/>
      </w:r>
      <w:r>
        <w:rPr>
          <w:rFonts w:ascii="Roboto;sans-serif" w:hAnsi="Roboto;sans-serif"/>
          <w:b w:val="false"/>
          <w:i w:val="false"/>
          <w:caps w:val="false"/>
          <w:smallCaps w:val="false"/>
          <w:color w:val="000000"/>
          <w:spacing w:val="0"/>
          <w:sz w:val="23"/>
        </w:rPr>
        <w:t> настоящего Положения.</w:t>
      </w:r>
    </w:p>
    <w:p>
      <w:pPr>
        <w:pStyle w:val="Normal"/>
        <w:widowControl/>
        <w:spacing w:before="0" w:after="0"/>
        <w:ind w:left="0" w:right="0" w:hanging="0"/>
        <w:rPr>
          <w:rFonts w:ascii="Times New Roman" w:hAnsi="Times New Roman" w:cs="Times New Roman"/>
          <w:sz w:val="52"/>
          <w:szCs w:val="52"/>
        </w:rPr>
      </w:pPr>
      <w:r>
        <w:rPr>
          <w:rFonts w:ascii="Roboto;sans-serif" w:hAnsi="Roboto;sans-serif"/>
          <w:b w:val="false"/>
          <w:i w:val="false"/>
          <w:caps w:val="false"/>
          <w:smallCaps w:val="false"/>
          <w:color w:val="000000"/>
          <w:spacing w:val="0"/>
          <w:sz w:val="23"/>
        </w:rPr>
        <w:t>12. Пояснения, указанные в </w:t>
      </w:r>
      <w:r>
        <w:fldChar w:fldCharType="begin"/>
      </w:r>
      <w:r>
        <w:rPr>
          <w:smallCaps w:val="false"/>
          <w:caps w:val="false"/>
          <w:dstrike w:val="false"/>
          <w:strike w:val="false"/>
          <w:sz w:val="23"/>
          <w:spacing w:val="0"/>
          <w:i w:val="false"/>
          <w:u w:val="none"/>
          <w:b w:val="false"/>
          <w:effect w:val="none"/>
          <w:rFonts w:ascii="Roboto;sans-serif" w:hAnsi="Roboto;sans-serif"/>
          <w:color w:val="3E8ACA"/>
        </w:rPr>
        <w:instrText> HYPERLINK "http://www.kurchatov.info/index.php?option=com_content&amp;view=article&amp;id=2789:postanovlenie-administraczii-goroda-kurchatova-ot-15-aprelya-2013-g-492-lo-proverke-dostovernosti-i-polnoty-svedenij-predstavlyaemyx-grazhdaninom-pretenduyushhim-na-zameshhenie-dolzhnosti-rukovoditelya-municzipalnogo-byudzhetnogo-kazennogo-avtonomnogo-uc&amp;catid=97:municzipalnaya-sluzhba-new&amp;Itemid=10" \l "Par80"</w:instrText>
      </w:r>
      <w:r>
        <w:rPr>
          <w:smallCaps w:val="false"/>
          <w:caps w:val="false"/>
          <w:dstrike w:val="false"/>
          <w:strike w:val="false"/>
          <w:sz w:val="23"/>
          <w:spacing w:val="0"/>
          <w:i w:val="false"/>
          <w:u w:val="none"/>
          <w:b w:val="false"/>
          <w:effect w:val="none"/>
          <w:rFonts w:ascii="Roboto;sans-serif" w:hAnsi="Roboto;sans-serif"/>
          <w:color w:val="3E8ACA"/>
        </w:rPr>
        <w:fldChar w:fldCharType="separate"/>
      </w:r>
      <w:r>
        <w:rPr>
          <w:rFonts w:ascii="Roboto;sans-serif" w:hAnsi="Roboto;sans-serif"/>
          <w:b w:val="false"/>
          <w:i w:val="false"/>
          <w:caps w:val="false"/>
          <w:smallCaps w:val="false"/>
          <w:strike w:val="false"/>
          <w:dstrike w:val="false"/>
          <w:color w:val="3E8ACA"/>
          <w:spacing w:val="0"/>
          <w:sz w:val="23"/>
          <w:u w:val="none"/>
          <w:effect w:val="none"/>
        </w:rPr>
        <w:t>пункте 11</w:t>
      </w:r>
      <w:r>
        <w:rPr>
          <w:smallCaps w:val="false"/>
          <w:caps w:val="false"/>
          <w:dstrike w:val="false"/>
          <w:strike w:val="false"/>
          <w:sz w:val="23"/>
          <w:spacing w:val="0"/>
          <w:i w:val="false"/>
          <w:u w:val="none"/>
          <w:b w:val="false"/>
          <w:effect w:val="none"/>
          <w:rFonts w:ascii="Roboto;sans-serif" w:hAnsi="Roboto;sans-serif"/>
          <w:color w:val="3E8ACA"/>
        </w:rPr>
        <w:fldChar w:fldCharType="end"/>
      </w:r>
      <w:r>
        <w:rPr>
          <w:rFonts w:ascii="Roboto;sans-serif" w:hAnsi="Roboto;sans-serif"/>
          <w:b w:val="false"/>
          <w:i w:val="false"/>
          <w:caps w:val="false"/>
          <w:smallCaps w:val="false"/>
          <w:color w:val="000000"/>
          <w:spacing w:val="0"/>
          <w:sz w:val="23"/>
        </w:rPr>
        <w:t> настоящего Положения, приобщаются к материалам проверки.</w:t>
      </w:r>
    </w:p>
    <w:p>
      <w:pPr>
        <w:pStyle w:val="Normal"/>
        <w:widowControl/>
        <w:spacing w:before="0" w:after="0"/>
        <w:ind w:left="0" w:right="0" w:hanging="0"/>
        <w:rPr>
          <w:rFonts w:ascii="Times New Roman" w:hAnsi="Times New Roman" w:cs="Times New Roman"/>
          <w:sz w:val="52"/>
          <w:szCs w:val="52"/>
        </w:rPr>
      </w:pPr>
      <w:r>
        <w:rPr>
          <w:rFonts w:ascii="Roboto;sans-serif" w:hAnsi="Roboto;sans-serif"/>
          <w:b w:val="false"/>
          <w:i w:val="false"/>
          <w:caps w:val="false"/>
          <w:smallCaps w:val="false"/>
          <w:color w:val="000000"/>
          <w:spacing w:val="0"/>
          <w:sz w:val="23"/>
        </w:rPr>
        <w:t>13. На период проведения проверки руководитель муниципального бюджетного (казенного, автономного) учреждения города Курчатова может быть отстранен от замещаемой должности на срок проведения проверки, указанный в </w:t>
      </w:r>
      <w:r>
        <w:fldChar w:fldCharType="begin"/>
      </w:r>
      <w:r>
        <w:rPr>
          <w:smallCaps w:val="false"/>
          <w:caps w:val="false"/>
          <w:dstrike w:val="false"/>
          <w:strike w:val="false"/>
          <w:sz w:val="23"/>
          <w:spacing w:val="0"/>
          <w:i w:val="false"/>
          <w:u w:val="none"/>
          <w:b w:val="false"/>
          <w:effect w:val="none"/>
          <w:rFonts w:ascii="Roboto;sans-serif" w:hAnsi="Roboto;sans-serif"/>
          <w:color w:val="3E8ACA"/>
        </w:rPr>
        <w:instrText> HYPERLINK "http://www.kurchatov.info/index.php?option=com_content&amp;view=article&amp;id=2789:postanovlenie-administraczii-goroda-kurchatova-ot-15-aprelya-2013-g-492-lo-proverke-dostovernosti-i-polnoty-svedenij-predstavlyaemyx-grazhdaninom-pretenduyushhim-na-zameshhenie-dolzhnosti-rukovoditelya-municzipalnogo-byudzhetnogo-kazennogo-avtonomnogo-uc&amp;catid=97:municzipalnaya-sluzhba-new&amp;Itemid=10" \l "Par60"</w:instrText>
      </w:r>
      <w:r>
        <w:rPr>
          <w:smallCaps w:val="false"/>
          <w:caps w:val="false"/>
          <w:dstrike w:val="false"/>
          <w:strike w:val="false"/>
          <w:sz w:val="23"/>
          <w:spacing w:val="0"/>
          <w:i w:val="false"/>
          <w:u w:val="none"/>
          <w:b w:val="false"/>
          <w:effect w:val="none"/>
          <w:rFonts w:ascii="Roboto;sans-serif" w:hAnsi="Roboto;sans-serif"/>
          <w:color w:val="3E8ACA"/>
        </w:rPr>
        <w:fldChar w:fldCharType="separate"/>
      </w:r>
      <w:r>
        <w:rPr>
          <w:rFonts w:ascii="Roboto;sans-serif" w:hAnsi="Roboto;sans-serif"/>
          <w:b w:val="false"/>
          <w:i w:val="false"/>
          <w:caps w:val="false"/>
          <w:smallCaps w:val="false"/>
          <w:strike w:val="false"/>
          <w:dstrike w:val="false"/>
          <w:color w:val="3E8ACA"/>
          <w:spacing w:val="0"/>
          <w:sz w:val="23"/>
          <w:u w:val="none"/>
          <w:effect w:val="none"/>
        </w:rPr>
        <w:t>пункте 6</w:t>
      </w:r>
      <w:r>
        <w:rPr>
          <w:smallCaps w:val="false"/>
          <w:caps w:val="false"/>
          <w:dstrike w:val="false"/>
          <w:strike w:val="false"/>
          <w:sz w:val="23"/>
          <w:spacing w:val="0"/>
          <w:i w:val="false"/>
          <w:u w:val="none"/>
          <w:b w:val="false"/>
          <w:effect w:val="none"/>
          <w:rFonts w:ascii="Roboto;sans-serif" w:hAnsi="Roboto;sans-serif"/>
          <w:color w:val="3E8ACA"/>
        </w:rPr>
        <w:fldChar w:fldCharType="end"/>
      </w:r>
      <w:r>
        <w:rPr>
          <w:rFonts w:ascii="Roboto;sans-serif" w:hAnsi="Roboto;sans-serif"/>
          <w:b w:val="false"/>
          <w:i w:val="false"/>
          <w:caps w:val="false"/>
          <w:smallCaps w:val="false"/>
          <w:color w:val="000000"/>
          <w:spacing w:val="0"/>
          <w:sz w:val="23"/>
        </w:rPr>
        <w:t> настоящего Положения.</w:t>
      </w:r>
    </w:p>
    <w:p>
      <w:pPr>
        <w:pStyle w:val="Normal"/>
        <w:widowControl/>
        <w:spacing w:before="0" w:after="0"/>
        <w:ind w:left="0" w:right="0" w:hanging="0"/>
        <w:rPr>
          <w:rFonts w:ascii="Times New Roman" w:hAnsi="Times New Roman" w:cs="Times New Roman"/>
          <w:sz w:val="52"/>
          <w:szCs w:val="52"/>
        </w:rPr>
      </w:pPr>
      <w:r>
        <w:rPr>
          <w:rFonts w:ascii="Roboto;sans-serif" w:hAnsi="Roboto;sans-serif"/>
          <w:b w:val="false"/>
          <w:i w:val="false"/>
          <w:caps w:val="false"/>
          <w:smallCaps w:val="false"/>
          <w:color w:val="000000"/>
          <w:spacing w:val="0"/>
          <w:sz w:val="23"/>
        </w:rPr>
        <w:t>На период отстранения руководителя муниципального бюджетного (казенного, автономного) учреждения города Курчатова от замещаемой должности денежное содержание по замещаемой им должности сохраняется.</w:t>
      </w:r>
    </w:p>
    <w:p>
      <w:pPr>
        <w:pStyle w:val="Normal"/>
        <w:widowControl/>
        <w:spacing w:before="0" w:after="0"/>
        <w:ind w:left="0" w:right="0" w:hanging="0"/>
        <w:rPr>
          <w:rFonts w:ascii="Times New Roman" w:hAnsi="Times New Roman" w:cs="Times New Roman"/>
          <w:sz w:val="52"/>
          <w:szCs w:val="52"/>
        </w:rPr>
      </w:pPr>
      <w:r>
        <w:rPr>
          <w:rFonts w:ascii="Roboto;sans-serif" w:hAnsi="Roboto;sans-serif"/>
          <w:b w:val="false"/>
          <w:i w:val="false"/>
          <w:caps w:val="false"/>
          <w:smallCaps w:val="false"/>
          <w:color w:val="000000"/>
          <w:spacing w:val="0"/>
          <w:sz w:val="23"/>
        </w:rPr>
        <w:t>14. Начальник общего отдела Управления делами администрации города Курчатова представляет Главе города Курчатова письменную информацию о результатах проведенной проверки. При этом в информации должно содержаться одно из следующих предложений:</w:t>
      </w:r>
    </w:p>
    <w:p>
      <w:pPr>
        <w:pStyle w:val="Normal"/>
        <w:widowControl/>
        <w:spacing w:before="0" w:after="0"/>
        <w:ind w:left="0" w:right="0" w:hanging="0"/>
        <w:rPr>
          <w:rFonts w:ascii="Times New Roman" w:hAnsi="Times New Roman" w:cs="Times New Roman"/>
          <w:sz w:val="52"/>
          <w:szCs w:val="52"/>
        </w:rPr>
      </w:pPr>
      <w:r>
        <w:rPr>
          <w:rFonts w:ascii="Roboto;sans-serif" w:hAnsi="Roboto;sans-serif"/>
          <w:b w:val="false"/>
          <w:i w:val="false"/>
          <w:caps w:val="false"/>
          <w:smallCaps w:val="false"/>
          <w:color w:val="000000"/>
          <w:spacing w:val="0"/>
          <w:sz w:val="23"/>
        </w:rPr>
        <w:t>а) о назначении (представлении к назначению) гражданина на должность руководителя муниципального бюджетного (казенного, автономного) учреждения города Курчатова;</w:t>
      </w:r>
    </w:p>
    <w:p>
      <w:pPr>
        <w:pStyle w:val="Normal"/>
        <w:widowControl/>
        <w:spacing w:before="0" w:after="0"/>
        <w:ind w:left="0" w:right="0" w:hanging="0"/>
        <w:rPr>
          <w:rFonts w:ascii="Times New Roman" w:hAnsi="Times New Roman" w:cs="Times New Roman"/>
          <w:sz w:val="52"/>
          <w:szCs w:val="52"/>
        </w:rPr>
      </w:pPr>
      <w:r>
        <w:rPr>
          <w:rFonts w:ascii="Roboto;sans-serif" w:hAnsi="Roboto;sans-serif"/>
          <w:b w:val="false"/>
          <w:i w:val="false"/>
          <w:caps w:val="false"/>
          <w:smallCaps w:val="false"/>
          <w:color w:val="000000"/>
          <w:spacing w:val="0"/>
          <w:sz w:val="23"/>
        </w:rPr>
        <w:t>б) об отказе гражданину в назначении (представлении к назначению) на должность руководителя муниципального бюджетного (казенного, автономного) учреждения города Курчатова;</w:t>
      </w:r>
    </w:p>
    <w:p>
      <w:pPr>
        <w:pStyle w:val="Normal"/>
        <w:widowControl/>
        <w:spacing w:before="0" w:after="0"/>
        <w:ind w:left="0" w:right="0" w:hanging="0"/>
        <w:rPr>
          <w:rFonts w:ascii="Times New Roman" w:hAnsi="Times New Roman" w:cs="Times New Roman"/>
          <w:sz w:val="52"/>
          <w:szCs w:val="52"/>
        </w:rPr>
      </w:pPr>
      <w:r>
        <w:rPr>
          <w:rFonts w:ascii="Roboto;sans-serif" w:hAnsi="Roboto;sans-serif"/>
          <w:b w:val="false"/>
          <w:i w:val="false"/>
          <w:caps w:val="false"/>
          <w:smallCaps w:val="false"/>
          <w:color w:val="000000"/>
          <w:spacing w:val="0"/>
          <w:sz w:val="23"/>
        </w:rPr>
        <w:t>в) об отсутствии оснований для применения к руководителю муниципального бюджетного (казенного, автономного) учреждения города Курчатова мер дисциплинарной ответственности;</w:t>
      </w:r>
    </w:p>
    <w:p>
      <w:pPr>
        <w:pStyle w:val="Normal"/>
        <w:widowControl/>
        <w:spacing w:before="0" w:after="0"/>
        <w:ind w:left="0" w:right="0" w:hanging="0"/>
        <w:rPr>
          <w:rFonts w:ascii="Times New Roman" w:hAnsi="Times New Roman" w:cs="Times New Roman"/>
          <w:sz w:val="52"/>
          <w:szCs w:val="52"/>
        </w:rPr>
      </w:pPr>
      <w:r>
        <w:rPr>
          <w:rFonts w:ascii="Roboto;sans-serif" w:hAnsi="Roboto;sans-serif"/>
          <w:b w:val="false"/>
          <w:i w:val="false"/>
          <w:caps w:val="false"/>
          <w:smallCaps w:val="false"/>
          <w:color w:val="000000"/>
          <w:spacing w:val="0"/>
          <w:sz w:val="23"/>
        </w:rPr>
        <w:t>г) о применении к руководителю муниципального бюджетного (казенного, автономного) учреждения города Курчатова мер дисциплинарной ответственности.</w:t>
      </w:r>
    </w:p>
    <w:p>
      <w:pPr>
        <w:pStyle w:val="Normal"/>
        <w:widowControl/>
        <w:spacing w:before="0" w:after="0"/>
        <w:ind w:left="0" w:right="0" w:hanging="0"/>
        <w:rPr>
          <w:rFonts w:ascii="Times New Roman" w:hAnsi="Times New Roman" w:cs="Times New Roman"/>
          <w:sz w:val="52"/>
          <w:szCs w:val="52"/>
        </w:rPr>
      </w:pPr>
      <w:r>
        <w:rPr>
          <w:rFonts w:ascii="Roboto;sans-serif" w:hAnsi="Roboto;sans-serif"/>
          <w:b w:val="false"/>
          <w:i w:val="false"/>
          <w:caps w:val="false"/>
          <w:smallCaps w:val="false"/>
          <w:color w:val="000000"/>
          <w:spacing w:val="0"/>
          <w:sz w:val="23"/>
        </w:rPr>
        <w:t>15.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pPr>
        <w:pStyle w:val="Normal"/>
        <w:widowControl/>
        <w:spacing w:before="0" w:after="0"/>
        <w:ind w:left="0" w:right="0" w:hanging="0"/>
        <w:rPr>
          <w:rFonts w:ascii="Times New Roman" w:hAnsi="Times New Roman" w:cs="Times New Roman"/>
          <w:sz w:val="52"/>
          <w:szCs w:val="52"/>
        </w:rPr>
      </w:pPr>
      <w:r>
        <w:rPr>
          <w:rFonts w:ascii="Roboto;sans-serif" w:hAnsi="Roboto;sans-serif"/>
          <w:b w:val="false"/>
          <w:i w:val="false"/>
          <w:caps w:val="false"/>
          <w:smallCaps w:val="false"/>
          <w:color w:val="000000"/>
          <w:spacing w:val="0"/>
          <w:sz w:val="23"/>
        </w:rPr>
        <w:t>16. Глава города Курчатова, рассмотрев информацию и соответствующее предложение, указанные в </w:t>
      </w:r>
      <w:r>
        <w:fldChar w:fldCharType="begin"/>
      </w:r>
      <w:r>
        <w:rPr>
          <w:smallCaps w:val="false"/>
          <w:caps w:val="false"/>
          <w:dstrike w:val="false"/>
          <w:strike w:val="false"/>
          <w:sz w:val="23"/>
          <w:spacing w:val="0"/>
          <w:i w:val="false"/>
          <w:u w:val="none"/>
          <w:b w:val="false"/>
          <w:effect w:val="none"/>
          <w:rFonts w:ascii="Roboto;sans-serif" w:hAnsi="Roboto;sans-serif"/>
          <w:color w:val="3E8ACA"/>
        </w:rPr>
        <w:instrText> HYPERLINK "http://www.kurchatov.info/index.php?option=com_content&amp;view=article&amp;id=2789:postanovlenie-administraczii-goroda-kurchatova-ot-15-aprelya-2013-g-492-lo-proverke-dostovernosti-i-polnoty-svedenij-predstavlyaemyx-grazhdaninom-pretenduyushhim-na-zameshhenie-dolzhnosti-rukovoditelya-municzipalnogo-byudzhetnogo-kazennogo-avtonomnogo-uc&amp;catid=97:municzipalnaya-sluzhba-new&amp;Itemid=10" \l "Par87"</w:instrText>
      </w:r>
      <w:r>
        <w:rPr>
          <w:smallCaps w:val="false"/>
          <w:caps w:val="false"/>
          <w:dstrike w:val="false"/>
          <w:strike w:val="false"/>
          <w:sz w:val="23"/>
          <w:spacing w:val="0"/>
          <w:i w:val="false"/>
          <w:u w:val="none"/>
          <w:b w:val="false"/>
          <w:effect w:val="none"/>
          <w:rFonts w:ascii="Roboto;sans-serif" w:hAnsi="Roboto;sans-serif"/>
          <w:color w:val="3E8ACA"/>
        </w:rPr>
        <w:fldChar w:fldCharType="separate"/>
      </w:r>
      <w:r>
        <w:rPr>
          <w:rFonts w:ascii="Roboto;sans-serif" w:hAnsi="Roboto;sans-serif"/>
          <w:b w:val="false"/>
          <w:i w:val="false"/>
          <w:caps w:val="false"/>
          <w:smallCaps w:val="false"/>
          <w:strike w:val="false"/>
          <w:dstrike w:val="false"/>
          <w:color w:val="3E8ACA"/>
          <w:spacing w:val="0"/>
          <w:sz w:val="23"/>
          <w:u w:val="none"/>
          <w:effect w:val="none"/>
        </w:rPr>
        <w:t>пункте 14</w:t>
      </w:r>
      <w:r>
        <w:rPr>
          <w:smallCaps w:val="false"/>
          <w:caps w:val="false"/>
          <w:dstrike w:val="false"/>
          <w:strike w:val="false"/>
          <w:sz w:val="23"/>
          <w:spacing w:val="0"/>
          <w:i w:val="false"/>
          <w:u w:val="none"/>
          <w:b w:val="false"/>
          <w:effect w:val="none"/>
          <w:rFonts w:ascii="Roboto;sans-serif" w:hAnsi="Roboto;sans-serif"/>
          <w:color w:val="3E8ACA"/>
        </w:rPr>
        <w:fldChar w:fldCharType="end"/>
      </w:r>
      <w:r>
        <w:rPr>
          <w:rFonts w:ascii="Roboto;sans-serif" w:hAnsi="Roboto;sans-serif"/>
          <w:b w:val="false"/>
          <w:i w:val="false"/>
          <w:caps w:val="false"/>
          <w:smallCaps w:val="false"/>
          <w:color w:val="000000"/>
          <w:spacing w:val="0"/>
          <w:sz w:val="23"/>
        </w:rPr>
        <w:t> настоящего Положения, принимает одно из следующих решений:</w:t>
      </w:r>
    </w:p>
    <w:p>
      <w:pPr>
        <w:pStyle w:val="Normal"/>
        <w:widowControl/>
        <w:spacing w:before="0" w:after="0"/>
        <w:ind w:left="0" w:right="0" w:hanging="0"/>
        <w:rPr>
          <w:rFonts w:ascii="Times New Roman" w:hAnsi="Times New Roman" w:cs="Times New Roman"/>
          <w:sz w:val="52"/>
          <w:szCs w:val="52"/>
        </w:rPr>
      </w:pPr>
      <w:r>
        <w:rPr>
          <w:rFonts w:ascii="Roboto;sans-serif" w:hAnsi="Roboto;sans-serif"/>
          <w:b w:val="false"/>
          <w:i w:val="false"/>
          <w:caps w:val="false"/>
          <w:smallCaps w:val="false"/>
          <w:color w:val="000000"/>
          <w:spacing w:val="0"/>
          <w:sz w:val="23"/>
        </w:rPr>
        <w:t>а) назначить гражданина на должность руководителя муниципального бюджетного (казенного, автономного) учреждения города Курчатова;</w:t>
      </w:r>
    </w:p>
    <w:p>
      <w:pPr>
        <w:pStyle w:val="Normal"/>
        <w:widowControl/>
        <w:spacing w:before="0" w:after="0"/>
        <w:ind w:left="0" w:right="0" w:hanging="0"/>
        <w:rPr>
          <w:rFonts w:ascii="Times New Roman" w:hAnsi="Times New Roman" w:cs="Times New Roman"/>
          <w:sz w:val="52"/>
          <w:szCs w:val="52"/>
        </w:rPr>
      </w:pPr>
      <w:r>
        <w:rPr>
          <w:rFonts w:ascii="Roboto;sans-serif" w:hAnsi="Roboto;sans-serif"/>
          <w:b w:val="false"/>
          <w:i w:val="false"/>
          <w:caps w:val="false"/>
          <w:smallCaps w:val="false"/>
          <w:color w:val="000000"/>
          <w:spacing w:val="0"/>
          <w:sz w:val="23"/>
        </w:rPr>
        <w:t>б) отказать гражданину в назначении на должность руководителя муниципального бюджетного (казенного, автономного) учреждения города Курчатова;</w:t>
      </w:r>
    </w:p>
    <w:p>
      <w:pPr>
        <w:pStyle w:val="Normal"/>
        <w:widowControl/>
        <w:spacing w:before="0" w:after="0"/>
        <w:ind w:left="0" w:right="0" w:hanging="0"/>
        <w:rPr>
          <w:rFonts w:ascii="Times New Roman" w:hAnsi="Times New Roman" w:cs="Times New Roman"/>
          <w:sz w:val="52"/>
          <w:szCs w:val="52"/>
        </w:rPr>
      </w:pPr>
      <w:r>
        <w:rPr>
          <w:rFonts w:ascii="Roboto;sans-serif" w:hAnsi="Roboto;sans-serif"/>
          <w:b w:val="false"/>
          <w:i w:val="false"/>
          <w:caps w:val="false"/>
          <w:smallCaps w:val="false"/>
          <w:color w:val="000000"/>
          <w:spacing w:val="0"/>
          <w:sz w:val="23"/>
        </w:rPr>
        <w:t>в) применить к руководителю муниципального бюджетного (казенного, автономного) учреждения города Курчатова меры юридической ответственности;</w:t>
      </w:r>
    </w:p>
    <w:p>
      <w:pPr>
        <w:pStyle w:val="Normal"/>
        <w:widowControl/>
        <w:spacing w:before="0" w:after="0"/>
        <w:ind w:left="0" w:right="0" w:hanging="0"/>
        <w:rPr>
          <w:rFonts w:ascii="Times New Roman" w:hAnsi="Times New Roman" w:cs="Times New Roman"/>
          <w:sz w:val="52"/>
          <w:szCs w:val="52"/>
        </w:rPr>
      </w:pPr>
      <w:r>
        <w:rPr>
          <w:rFonts w:ascii="Roboto;sans-serif" w:hAnsi="Roboto;sans-serif"/>
          <w:b w:val="false"/>
          <w:i w:val="false"/>
          <w:caps w:val="false"/>
          <w:smallCaps w:val="false"/>
          <w:color w:val="000000"/>
          <w:spacing w:val="0"/>
          <w:sz w:val="23"/>
        </w:rPr>
        <w:t>г) об отсутствии оснований для применения к руководителю муниципального бюджетного (казенного, автономного) учреждения города Курчатова мер дисциплинарной ответственности;</w:t>
      </w:r>
    </w:p>
    <w:p>
      <w:pPr>
        <w:pStyle w:val="Normal"/>
        <w:widowControl/>
        <w:spacing w:before="0" w:after="0"/>
        <w:ind w:left="0" w:right="0" w:hanging="0"/>
        <w:rPr>
          <w:rFonts w:ascii="Times New Roman" w:hAnsi="Times New Roman" w:cs="Times New Roman"/>
          <w:sz w:val="52"/>
          <w:szCs w:val="52"/>
        </w:rPr>
      </w:pPr>
      <w:r>
        <w:rPr>
          <w:rFonts w:ascii="Roboto;sans-serif" w:hAnsi="Roboto;sans-serif"/>
          <w:b w:val="false"/>
          <w:i w:val="false"/>
          <w:caps w:val="false"/>
          <w:smallCaps w:val="false"/>
          <w:color w:val="000000"/>
          <w:spacing w:val="0"/>
          <w:sz w:val="23"/>
        </w:rPr>
        <w:t>17. Подлинники справок о доходах, об имуществе и обязательствах имущественного характера, а также материалы проверки, поступившие в общий отдел Управления делами администрации города Курчатова, приобщаются к личным делам руководителей муниципальных бюджетных (казенных, автономных) учреждений города Курчатова.</w:t>
      </w:r>
    </w:p>
    <w:p>
      <w:pPr>
        <w:pStyle w:val="Style18"/>
        <w:widowControl/>
        <w:spacing w:before="0" w:after="140"/>
        <w:ind w:left="0" w:right="0" w:hanging="0"/>
        <w:rPr>
          <w:rFonts w:ascii="Times New Roman" w:hAnsi="Times New Roman" w:cs="Times New Roman"/>
          <w:sz w:val="52"/>
          <w:szCs w:val="52"/>
        </w:rPr>
      </w:pPr>
      <w:r>
        <w:rPr/>
      </w:r>
    </w:p>
    <w:sectPr>
      <w:type w:val="nextPage"/>
      <w:pgSz w:w="11906" w:h="16838"/>
      <w:pgMar w:left="1418"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Segoe UI">
    <w:charset w:val="cc"/>
    <w:family w:val="roman"/>
    <w:pitch w:val="variable"/>
  </w:font>
  <w:font w:name="Liberation Sans">
    <w:altName w:val="Arial"/>
    <w:charset w:val="cc"/>
    <w:family w:val="roman"/>
    <w:pitch w:val="variable"/>
  </w:font>
  <w:font w:name="Tahoma">
    <w:charset w:val="cc"/>
    <w:family w:val="roman"/>
    <w:pitch w:val="variable"/>
  </w:font>
  <w:font w:name="Roboto">
    <w:altName w:val="sans-serif"/>
    <w:charset w:val="cc"/>
    <w:family w:val="auto"/>
    <w:pitch w:val="default"/>
  </w:font>
  <w:font w:name="Times New Roman">
    <w:charset w:val="cc"/>
    <w:family w:val="roman"/>
    <w:pitch w:val="variable"/>
  </w:font>
</w:fonts>
</file>

<file path=word/settings.xml><?xml version="1.0" encoding="utf-8"?>
<w:settings xmlns:w="http://schemas.openxmlformats.org/wordprocessingml/2006/main">
  <w:zoom w:percent="98"/>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d90e23"/>
    <w:rPr>
      <w:rFonts w:ascii="Segoe UI" w:hAnsi="Segoe UI" w:cs="Segoe UI"/>
      <w:sz w:val="18"/>
      <w:szCs w:val="18"/>
    </w:rPr>
  </w:style>
  <w:style w:type="character" w:styleId="Style15">
    <w:name w:val="Интернет-ссылка"/>
    <w:rPr>
      <w:color w:val="000080"/>
      <w:u w:val="single"/>
      <w:lang w:val="zxx" w:eastAsia="zxx" w:bidi="zxx"/>
    </w:rPr>
  </w:style>
  <w:style w:type="character" w:styleId="Style16">
    <w:name w:val="Выделение жирным"/>
    <w:qFormat/>
    <w:rPr>
      <w:b/>
      <w:bCs/>
    </w:rPr>
  </w:style>
  <w:style w:type="paragraph" w:styleId="Style17">
    <w:name w:val="Заголовок"/>
    <w:basedOn w:val="Normal"/>
    <w:next w:val="Style18"/>
    <w:qFormat/>
    <w:pPr>
      <w:keepNext w:val="true"/>
      <w:spacing w:before="240" w:after="120"/>
    </w:pPr>
    <w:rPr>
      <w:rFonts w:ascii="Liberation Sans" w:hAnsi="Liberation Sans" w:eastAsia="Microsoft YaHei" w:cs="Arial Unicode MS"/>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Arial Unicode MS"/>
    </w:rPr>
  </w:style>
  <w:style w:type="paragraph" w:styleId="Style20">
    <w:name w:val="Caption"/>
    <w:basedOn w:val="Normal"/>
    <w:qFormat/>
    <w:pPr>
      <w:suppressLineNumbers/>
      <w:spacing w:before="120" w:after="120"/>
    </w:pPr>
    <w:rPr>
      <w:rFonts w:cs="Arial Unicode MS"/>
      <w:i/>
      <w:iCs/>
      <w:sz w:val="24"/>
      <w:szCs w:val="24"/>
    </w:rPr>
  </w:style>
  <w:style w:type="paragraph" w:styleId="Style21">
    <w:name w:val="Указатель"/>
    <w:basedOn w:val="Normal"/>
    <w:qFormat/>
    <w:pPr>
      <w:suppressLineNumbers/>
    </w:pPr>
    <w:rPr>
      <w:rFonts w:cs="Arial Unicode MS"/>
    </w:rPr>
  </w:style>
  <w:style w:type="paragraph" w:styleId="ConsPlusNormal" w:customStyle="1">
    <w:name w:val="ConsPlusNormal"/>
    <w:qFormat/>
    <w:rsid w:val="00b541ff"/>
    <w:pPr>
      <w:widowControl w:val="false"/>
      <w:suppressAutoHyphens w:val="true"/>
      <w:bidi w:val="0"/>
      <w:spacing w:lineRule="auto" w:line="240" w:before="0" w:after="0"/>
      <w:jc w:val="left"/>
    </w:pPr>
    <w:rPr>
      <w:rFonts w:ascii="Calibri" w:hAnsi="Calibri" w:eastAsia="Times New Roman" w:cs="Calibri" w:asciiTheme="minorHAnsi" w:hAnsiTheme="minorHAnsi"/>
      <w:color w:val="auto"/>
      <w:kern w:val="0"/>
      <w:sz w:val="22"/>
      <w:szCs w:val="20"/>
      <w:lang w:val="ru-RU" w:eastAsia="ru-RU" w:bidi="ar-SA"/>
    </w:rPr>
  </w:style>
  <w:style w:type="paragraph" w:styleId="ConsPlusTitle" w:customStyle="1">
    <w:name w:val="ConsPlusTitle"/>
    <w:qFormat/>
    <w:rsid w:val="00b541ff"/>
    <w:pPr>
      <w:widowControl w:val="false"/>
      <w:suppressAutoHyphens w:val="true"/>
      <w:bidi w:val="0"/>
      <w:spacing w:lineRule="auto" w:line="240" w:before="0" w:after="0"/>
      <w:jc w:val="left"/>
    </w:pPr>
    <w:rPr>
      <w:rFonts w:ascii="Calibri" w:hAnsi="Calibri" w:eastAsia="Times New Roman" w:cs="Calibri" w:asciiTheme="minorHAnsi" w:hAnsiTheme="minorHAnsi"/>
      <w:b/>
      <w:color w:val="auto"/>
      <w:kern w:val="0"/>
      <w:sz w:val="22"/>
      <w:szCs w:val="20"/>
      <w:lang w:val="ru-RU" w:eastAsia="ru-RU" w:bidi="ar-SA"/>
    </w:rPr>
  </w:style>
  <w:style w:type="paragraph" w:styleId="ConsPlusTitlePage" w:customStyle="1">
    <w:name w:val="ConsPlusTitlePage"/>
    <w:qFormat/>
    <w:rsid w:val="00b541ff"/>
    <w:pPr>
      <w:widowControl w:val="false"/>
      <w:suppressAutoHyphens w:val="true"/>
      <w:bidi w:val="0"/>
      <w:spacing w:lineRule="auto" w:line="240" w:before="0" w:after="0"/>
      <w:jc w:val="left"/>
    </w:pPr>
    <w:rPr>
      <w:rFonts w:ascii="Tahoma" w:hAnsi="Tahoma" w:eastAsia="Times New Roman" w:cs="Tahoma"/>
      <w:color w:val="auto"/>
      <w:kern w:val="0"/>
      <w:sz w:val="20"/>
      <w:szCs w:val="20"/>
      <w:lang w:val="ru-RU" w:eastAsia="ru-RU" w:bidi="ar-SA"/>
    </w:rPr>
  </w:style>
  <w:style w:type="paragraph" w:styleId="BalloonText">
    <w:name w:val="Balloon Text"/>
    <w:basedOn w:val="Normal"/>
    <w:link w:val="a4"/>
    <w:uiPriority w:val="99"/>
    <w:semiHidden/>
    <w:unhideWhenUsed/>
    <w:qFormat/>
    <w:rsid w:val="00d90e23"/>
    <w:pPr>
      <w:spacing w:lineRule="auto" w:line="240" w:before="0" w:after="0"/>
    </w:pPr>
    <w:rPr>
      <w:rFonts w:ascii="Segoe UI" w:hAnsi="Segoe UI" w:cs="Segoe UI"/>
      <w:sz w:val="18"/>
      <w:szCs w:val="18"/>
    </w:rPr>
  </w:style>
  <w:style w:type="paragraph" w:styleId="Style22">
    <w:name w:val="Содержимое таблицы"/>
    <w:basedOn w:val="Normal"/>
    <w:qFormat/>
    <w:pPr>
      <w:widowControl w:val="false"/>
      <w:suppressLineNumbers/>
    </w:pPr>
    <w:rPr/>
  </w:style>
  <w:style w:type="paragraph" w:styleId="Style23">
    <w:name w:val="Заголовок таблицы"/>
    <w:basedOn w:val="Style22"/>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27F06D385E09CDEC43FC9238B3AD1CDC8BE836288B49B7E3B4B8F17EF15F5583E1B2088F573F32A1u6vEM" TargetMode="External"/><Relationship Id="rId3" Type="http://schemas.openxmlformats.org/officeDocument/2006/relationships/hyperlink" Target="consultantplus://offline/ref=27F06D385E09CDEC43FC9238B3AD1CDC8BEB31228D49B7E3B4B8F17EF15F5583E1B2088F573E35A4u6vDM" TargetMode="External"/><Relationship Id="rId4" Type="http://schemas.openxmlformats.org/officeDocument/2006/relationships/hyperlink" Target="consultantplus://offline/ref=27F06D385E09CDEC43FC8C35A5C146D08DE569268C47B9BCE1E7AA23A6565FD4uAv6M" TargetMode="External"/><Relationship Id="rId5" Type="http://schemas.openxmlformats.org/officeDocument/2006/relationships/hyperlink" Target="consultantplus://offline/ref=27F06D385E09CDEC43FC9238B3AD1CDC8BEA34288944B7E3B4B8F17EF15F5583E1B2088F573E34A6u6vFM" TargetMode="External"/><Relationship Id="rId6" Type="http://schemas.openxmlformats.org/officeDocument/2006/relationships/hyperlink" Target="consultantplus://offline/ref=27F06D385E09CDEC43FC8C35A5C146D08DE569268C47B9BCE1E7AA23A6565FD4uAv6M" TargetMode="Externa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Application>LibreOffice/7.1.2.2$Windows_X86_64 LibreOffice_project/8a45595d069ef5570103caea1b71cc9d82b2aae4</Application>
  <AppVersion>15.0000</AppVersion>
  <Pages>5</Pages>
  <Words>1620</Words>
  <Characters>13024</Characters>
  <CharactersWithSpaces>14564</CharactersWithSpaces>
  <Paragraphs>92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2015-10-21T08:25:00Z</dcterms:created>
  <dc:creator>Tatyana</dc:creator>
  <dc:description/>
  <dc:language>ru-RU</dc:language>
  <cp:lastModifiedBy/>
  <cp:lastPrinted>2015-12-02T08:08:00Z</cp:lastPrinted>
  <dcterms:modified xsi:type="dcterms:W3CDTF">2023-05-18T09:15:18Z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file>